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DB" w:rsidRPr="00011105" w:rsidRDefault="00622DDB" w:rsidP="00C64AAD">
      <w:pPr>
        <w:jc w:val="center"/>
        <w:rPr>
          <w:rFonts w:ascii="黑体" w:eastAsia="黑体" w:hAnsi="黑体"/>
          <w:sz w:val="36"/>
          <w:szCs w:val="44"/>
        </w:rPr>
      </w:pPr>
      <w:r w:rsidRPr="00011105">
        <w:rPr>
          <w:rFonts w:ascii="黑体" w:eastAsia="黑体" w:hAnsi="黑体" w:hint="eastAsia"/>
          <w:sz w:val="36"/>
          <w:szCs w:val="44"/>
        </w:rPr>
        <w:t>上海师范大学基建</w:t>
      </w:r>
      <w:r w:rsidR="00011105" w:rsidRPr="00011105">
        <w:rPr>
          <w:rFonts w:ascii="黑体" w:eastAsia="黑体" w:hAnsi="黑体" w:hint="eastAsia"/>
          <w:sz w:val="36"/>
          <w:szCs w:val="44"/>
        </w:rPr>
        <w:t>、修缮项目</w:t>
      </w:r>
      <w:r w:rsidRPr="00011105">
        <w:rPr>
          <w:rFonts w:ascii="黑体" w:eastAsia="黑体" w:hAnsi="黑体" w:hint="eastAsia"/>
          <w:sz w:val="36"/>
          <w:szCs w:val="44"/>
        </w:rPr>
        <w:t>招投标</w:t>
      </w:r>
      <w:r w:rsidR="00011105" w:rsidRPr="00011105">
        <w:rPr>
          <w:rFonts w:ascii="黑体" w:eastAsia="黑体" w:hAnsi="黑体" w:hint="eastAsia"/>
          <w:sz w:val="36"/>
          <w:szCs w:val="44"/>
        </w:rPr>
        <w:t>管理办法</w:t>
      </w:r>
    </w:p>
    <w:p w:rsidR="00622DDB" w:rsidRDefault="00EF7A20" w:rsidP="001B074C">
      <w:pPr>
        <w:jc w:val="center"/>
        <w:rPr>
          <w:b/>
          <w:sz w:val="28"/>
        </w:rPr>
      </w:pPr>
      <w:r>
        <w:rPr>
          <w:rFonts w:hint="eastAsia"/>
          <w:b/>
          <w:sz w:val="28"/>
        </w:rPr>
        <w:t>（试行</w:t>
      </w:r>
      <w:bookmarkStart w:id="0" w:name="_GoBack"/>
      <w:bookmarkEnd w:id="0"/>
      <w:r w:rsidR="00622DDB" w:rsidRPr="00384506">
        <w:rPr>
          <w:rFonts w:hint="eastAsia"/>
          <w:b/>
          <w:sz w:val="28"/>
        </w:rPr>
        <w:t>）</w:t>
      </w:r>
    </w:p>
    <w:p w:rsidR="00622DDB" w:rsidRPr="00384506" w:rsidRDefault="00622DDB" w:rsidP="003B61A5">
      <w:pPr>
        <w:ind w:firstLineChars="200" w:firstLine="562"/>
        <w:rPr>
          <w:b/>
          <w:sz w:val="28"/>
        </w:rPr>
      </w:pPr>
    </w:p>
    <w:p w:rsidR="00622DDB" w:rsidRPr="0062051F" w:rsidRDefault="00622DDB" w:rsidP="003B61A5">
      <w:pPr>
        <w:ind w:firstLineChars="200" w:firstLine="562"/>
        <w:rPr>
          <w:sz w:val="28"/>
          <w:szCs w:val="28"/>
        </w:rPr>
      </w:pPr>
      <w:r w:rsidRPr="0062051F">
        <w:rPr>
          <w:rFonts w:hint="eastAsia"/>
          <w:b/>
          <w:sz w:val="28"/>
          <w:szCs w:val="28"/>
        </w:rPr>
        <w:t>第一条</w:t>
      </w:r>
      <w:r w:rsidR="00D35BAB" w:rsidRPr="0062051F">
        <w:rPr>
          <w:rFonts w:hint="eastAsia"/>
          <w:b/>
          <w:sz w:val="28"/>
          <w:szCs w:val="28"/>
        </w:rPr>
        <w:t xml:space="preserve"> </w:t>
      </w:r>
      <w:r w:rsidRPr="0062051F">
        <w:rPr>
          <w:rFonts w:hint="eastAsia"/>
          <w:sz w:val="28"/>
          <w:szCs w:val="28"/>
        </w:rPr>
        <w:t>为了规范学校建设项目招标投标工作，</w:t>
      </w:r>
      <w:r w:rsidR="00B71042" w:rsidRPr="0062051F">
        <w:rPr>
          <w:rFonts w:hint="eastAsia"/>
          <w:sz w:val="28"/>
          <w:szCs w:val="28"/>
        </w:rPr>
        <w:t>坚持公开、公平、公正的原则，</w:t>
      </w:r>
      <w:r w:rsidR="00876F5C" w:rsidRPr="0062051F">
        <w:rPr>
          <w:rFonts w:hint="eastAsia"/>
          <w:sz w:val="28"/>
          <w:szCs w:val="28"/>
        </w:rPr>
        <w:t>切实</w:t>
      </w:r>
      <w:r w:rsidRPr="0062051F">
        <w:rPr>
          <w:rFonts w:hint="eastAsia"/>
          <w:sz w:val="28"/>
          <w:szCs w:val="28"/>
        </w:rPr>
        <w:t>提高资金使用效益，维护学校利益，促进廉政建设，依据《中华人民共和国招标投标法》、《中华人民共和国政府采购法》、《工程建设项目勘察设计招标投标办法》、《工程建设项目施工招标投标办法》、《工程建设项目货物招标投标办法》等法规，结合学校实际，制定本</w:t>
      </w:r>
      <w:r w:rsidR="0072482B" w:rsidRPr="0062051F">
        <w:rPr>
          <w:rFonts w:hint="eastAsia"/>
          <w:sz w:val="28"/>
          <w:szCs w:val="28"/>
        </w:rPr>
        <w:t>管理办法</w:t>
      </w:r>
      <w:r w:rsidRPr="0062051F">
        <w:rPr>
          <w:rFonts w:hint="eastAsia"/>
          <w:sz w:val="28"/>
          <w:szCs w:val="28"/>
        </w:rPr>
        <w:t>。</w:t>
      </w:r>
    </w:p>
    <w:p w:rsidR="00622DDB" w:rsidRPr="0062051F" w:rsidRDefault="00622DDB" w:rsidP="003B61A5">
      <w:pPr>
        <w:ind w:firstLineChars="200" w:firstLine="562"/>
        <w:rPr>
          <w:sz w:val="28"/>
          <w:szCs w:val="28"/>
        </w:rPr>
      </w:pPr>
      <w:r w:rsidRPr="0062051F">
        <w:rPr>
          <w:rFonts w:hint="eastAsia"/>
          <w:b/>
          <w:sz w:val="28"/>
          <w:szCs w:val="28"/>
        </w:rPr>
        <w:t>第二条</w:t>
      </w:r>
      <w:r w:rsidR="00D35BAB" w:rsidRPr="0062051F">
        <w:rPr>
          <w:rFonts w:hint="eastAsia"/>
          <w:b/>
          <w:sz w:val="28"/>
          <w:szCs w:val="28"/>
        </w:rPr>
        <w:t xml:space="preserve"> </w:t>
      </w:r>
      <w:r w:rsidR="0072482B" w:rsidRPr="0062051F">
        <w:rPr>
          <w:rFonts w:hint="eastAsia"/>
          <w:sz w:val="28"/>
          <w:szCs w:val="28"/>
        </w:rPr>
        <w:t>本管理办法</w:t>
      </w:r>
      <w:r w:rsidR="007B5D90" w:rsidRPr="0062051F">
        <w:rPr>
          <w:rFonts w:hint="eastAsia"/>
          <w:sz w:val="28"/>
          <w:szCs w:val="28"/>
        </w:rPr>
        <w:t>所称的招标项目，是指各级立项部门通过的各类新建、扩建、改建、修缮等项目，并且</w:t>
      </w:r>
      <w:r w:rsidRPr="0062051F">
        <w:rPr>
          <w:rFonts w:hint="eastAsia"/>
          <w:sz w:val="28"/>
          <w:szCs w:val="28"/>
        </w:rPr>
        <w:t>符合《工程建设项目招标范围和规模标准规定》和上海市政府采购集中采购目录、采购限额标准的货物类、服务类、工程类的招标项目。</w:t>
      </w:r>
      <w:r w:rsidR="008D40C9" w:rsidRPr="0062051F">
        <w:rPr>
          <w:rFonts w:hint="eastAsia"/>
          <w:sz w:val="28"/>
          <w:szCs w:val="28"/>
        </w:rPr>
        <w:t>本管理办法</w:t>
      </w:r>
      <w:r w:rsidRPr="0062051F">
        <w:rPr>
          <w:rFonts w:hint="eastAsia"/>
          <w:sz w:val="28"/>
          <w:szCs w:val="28"/>
        </w:rPr>
        <w:t>所称的招标人，是指上海师范大学。本</w:t>
      </w:r>
      <w:r w:rsidR="002238BE" w:rsidRPr="0062051F">
        <w:rPr>
          <w:rFonts w:hint="eastAsia"/>
          <w:sz w:val="28"/>
          <w:szCs w:val="28"/>
        </w:rPr>
        <w:t>管理办法</w:t>
      </w:r>
      <w:r w:rsidRPr="0062051F">
        <w:rPr>
          <w:rFonts w:hint="eastAsia"/>
          <w:sz w:val="28"/>
          <w:szCs w:val="28"/>
        </w:rPr>
        <w:t>所称的招标代理机构，是指受上海师范大学委托的具有相应资质的招标代理机构。本</w:t>
      </w:r>
      <w:r w:rsidR="00D14805" w:rsidRPr="0062051F">
        <w:rPr>
          <w:rFonts w:hint="eastAsia"/>
          <w:sz w:val="28"/>
          <w:szCs w:val="28"/>
        </w:rPr>
        <w:t>管理办法</w:t>
      </w:r>
      <w:r w:rsidRPr="0062051F">
        <w:rPr>
          <w:rFonts w:hint="eastAsia"/>
          <w:sz w:val="28"/>
          <w:szCs w:val="28"/>
        </w:rPr>
        <w:t>所称的投标人是指响应工程招标，参加投标竞争的勘察、设计、监理、施工单位、设备材料供应商等。本</w:t>
      </w:r>
      <w:r w:rsidR="005F3465" w:rsidRPr="0062051F">
        <w:rPr>
          <w:rFonts w:hint="eastAsia"/>
          <w:sz w:val="28"/>
          <w:szCs w:val="28"/>
        </w:rPr>
        <w:t>管理办法</w:t>
      </w:r>
      <w:r w:rsidRPr="0062051F">
        <w:rPr>
          <w:rFonts w:hint="eastAsia"/>
          <w:sz w:val="28"/>
          <w:szCs w:val="28"/>
        </w:rPr>
        <w:t>所称工程招标投标活动，是通过事先发布招标条件和要求，由三个以上（含三个）投标人参加竞争，投标人按照规定程序确定中标人的行为。</w:t>
      </w:r>
    </w:p>
    <w:p w:rsidR="00622DDB" w:rsidRDefault="00622DDB" w:rsidP="003B61A5">
      <w:pPr>
        <w:ind w:firstLineChars="200" w:firstLine="562"/>
        <w:rPr>
          <w:sz w:val="28"/>
          <w:szCs w:val="28"/>
        </w:rPr>
      </w:pPr>
      <w:r w:rsidRPr="000139B9">
        <w:rPr>
          <w:rFonts w:hint="eastAsia"/>
          <w:b/>
          <w:sz w:val="28"/>
          <w:szCs w:val="28"/>
        </w:rPr>
        <w:t>第三条</w:t>
      </w:r>
      <w:r w:rsidR="00D35BAB">
        <w:rPr>
          <w:rFonts w:hint="eastAsia"/>
          <w:b/>
          <w:sz w:val="28"/>
          <w:szCs w:val="28"/>
        </w:rPr>
        <w:t xml:space="preserve"> </w:t>
      </w:r>
      <w:r w:rsidR="00785F20">
        <w:rPr>
          <w:rFonts w:hint="eastAsia"/>
          <w:sz w:val="28"/>
          <w:szCs w:val="28"/>
        </w:rPr>
        <w:t>学校工程</w:t>
      </w:r>
      <w:r w:rsidR="00642CA8">
        <w:rPr>
          <w:rFonts w:hint="eastAsia"/>
          <w:sz w:val="28"/>
          <w:szCs w:val="28"/>
        </w:rPr>
        <w:t>管理职能部门要严格执行国家对工程</w:t>
      </w:r>
      <w:r w:rsidRPr="00384506">
        <w:rPr>
          <w:rFonts w:hint="eastAsia"/>
          <w:sz w:val="28"/>
          <w:szCs w:val="28"/>
        </w:rPr>
        <w:t>项目有关招标代理、造价咨询、设计、勘察、施工、监理、主要设备和材料的采购等</w:t>
      </w:r>
      <w:r>
        <w:rPr>
          <w:rFonts w:hint="eastAsia"/>
          <w:sz w:val="28"/>
          <w:szCs w:val="28"/>
        </w:rPr>
        <w:t>进行</w:t>
      </w:r>
      <w:r w:rsidRPr="00384506">
        <w:rPr>
          <w:rFonts w:hint="eastAsia"/>
          <w:sz w:val="28"/>
          <w:szCs w:val="28"/>
        </w:rPr>
        <w:t>公开招标和邀请招标。不得将依法必须进行招标的项目化</w:t>
      </w:r>
      <w:r w:rsidRPr="00384506">
        <w:rPr>
          <w:rFonts w:hint="eastAsia"/>
          <w:sz w:val="28"/>
          <w:szCs w:val="28"/>
        </w:rPr>
        <w:lastRenderedPageBreak/>
        <w:t>整为零或以其他任何方式规避招标。</w:t>
      </w:r>
    </w:p>
    <w:p w:rsidR="00622DDB" w:rsidRPr="00FF672B" w:rsidRDefault="00622DDB" w:rsidP="003B61A5">
      <w:pPr>
        <w:ind w:firstLineChars="197" w:firstLine="554"/>
        <w:rPr>
          <w:b/>
          <w:sz w:val="28"/>
          <w:szCs w:val="28"/>
        </w:rPr>
      </w:pPr>
      <w:r w:rsidRPr="0072084D">
        <w:rPr>
          <w:rFonts w:hint="eastAsia"/>
          <w:b/>
          <w:sz w:val="28"/>
          <w:szCs w:val="28"/>
        </w:rPr>
        <w:t>第</w:t>
      </w:r>
      <w:r>
        <w:rPr>
          <w:rFonts w:hint="eastAsia"/>
          <w:b/>
          <w:sz w:val="28"/>
          <w:szCs w:val="28"/>
        </w:rPr>
        <w:t>四</w:t>
      </w:r>
      <w:r w:rsidRPr="0072084D">
        <w:rPr>
          <w:rFonts w:hint="eastAsia"/>
          <w:b/>
          <w:sz w:val="28"/>
          <w:szCs w:val="28"/>
        </w:rPr>
        <w:t>条</w:t>
      </w:r>
      <w:r w:rsidR="00D35BAB">
        <w:rPr>
          <w:rFonts w:hint="eastAsia"/>
          <w:b/>
          <w:sz w:val="28"/>
          <w:szCs w:val="28"/>
        </w:rPr>
        <w:t xml:space="preserve"> </w:t>
      </w:r>
      <w:r w:rsidRPr="00FF672B">
        <w:rPr>
          <w:rFonts w:hint="eastAsia"/>
          <w:sz w:val="28"/>
          <w:szCs w:val="28"/>
        </w:rPr>
        <w:t>所有参与招</w:t>
      </w:r>
      <w:r>
        <w:rPr>
          <w:rFonts w:hint="eastAsia"/>
          <w:sz w:val="28"/>
          <w:szCs w:val="28"/>
        </w:rPr>
        <w:t>投</w:t>
      </w:r>
      <w:r w:rsidRPr="00FF672B">
        <w:rPr>
          <w:rFonts w:hint="eastAsia"/>
          <w:sz w:val="28"/>
          <w:szCs w:val="28"/>
        </w:rPr>
        <w:t>标的人员必须做到公正、廉洁，不得参与任何有违招</w:t>
      </w:r>
      <w:r>
        <w:rPr>
          <w:rFonts w:hint="eastAsia"/>
          <w:sz w:val="28"/>
          <w:szCs w:val="28"/>
        </w:rPr>
        <w:t>投标工作公正进行的活动。各招标内容均需公开开标，即</w:t>
      </w:r>
      <w:r w:rsidRPr="00963925">
        <w:rPr>
          <w:rFonts w:hint="eastAsia"/>
          <w:sz w:val="28"/>
          <w:szCs w:val="28"/>
        </w:rPr>
        <w:t>所有投标单位在场情况下由投标单位自行宣读商务报价</w:t>
      </w:r>
      <w:r>
        <w:rPr>
          <w:rFonts w:hint="eastAsia"/>
          <w:sz w:val="28"/>
          <w:szCs w:val="28"/>
        </w:rPr>
        <w:t>。开展招投标工作所需的</w:t>
      </w:r>
      <w:r w:rsidRPr="00963925">
        <w:rPr>
          <w:rFonts w:hint="eastAsia"/>
          <w:sz w:val="28"/>
          <w:szCs w:val="28"/>
        </w:rPr>
        <w:t>考察费用由学校支出</w:t>
      </w:r>
      <w:r>
        <w:rPr>
          <w:rFonts w:hint="eastAsia"/>
          <w:sz w:val="28"/>
          <w:szCs w:val="28"/>
        </w:rPr>
        <w:t>（</w:t>
      </w:r>
      <w:r w:rsidRPr="00963925">
        <w:rPr>
          <w:rFonts w:hint="eastAsia"/>
          <w:sz w:val="28"/>
          <w:szCs w:val="28"/>
        </w:rPr>
        <w:t>建设单位管理费</w:t>
      </w:r>
      <w:r>
        <w:rPr>
          <w:rFonts w:hint="eastAsia"/>
          <w:sz w:val="28"/>
          <w:szCs w:val="28"/>
        </w:rPr>
        <w:t>），考察人员不得接受投标单位的宴请、礼品、有价证券等。</w:t>
      </w:r>
    </w:p>
    <w:p w:rsidR="00622DDB" w:rsidRPr="002A0A0D" w:rsidRDefault="00622DDB" w:rsidP="003B61A5">
      <w:pPr>
        <w:ind w:firstLineChars="197" w:firstLine="554"/>
        <w:rPr>
          <w:sz w:val="28"/>
          <w:szCs w:val="28"/>
        </w:rPr>
      </w:pPr>
      <w:r>
        <w:rPr>
          <w:rFonts w:hint="eastAsia"/>
          <w:b/>
          <w:sz w:val="28"/>
          <w:szCs w:val="28"/>
        </w:rPr>
        <w:t>第五</w:t>
      </w:r>
      <w:r w:rsidRPr="000139B9">
        <w:rPr>
          <w:rFonts w:hint="eastAsia"/>
          <w:b/>
          <w:sz w:val="28"/>
          <w:szCs w:val="28"/>
        </w:rPr>
        <w:t>条</w:t>
      </w:r>
      <w:r w:rsidR="00D35BAB">
        <w:rPr>
          <w:rFonts w:hint="eastAsia"/>
          <w:b/>
          <w:sz w:val="28"/>
          <w:szCs w:val="28"/>
        </w:rPr>
        <w:t xml:space="preserve"> </w:t>
      </w:r>
      <w:r w:rsidRPr="00C3605A">
        <w:rPr>
          <w:rFonts w:hint="eastAsia"/>
          <w:sz w:val="28"/>
          <w:szCs w:val="28"/>
        </w:rPr>
        <w:t>学校基建、修缮</w:t>
      </w:r>
      <w:r>
        <w:rPr>
          <w:rFonts w:hint="eastAsia"/>
          <w:sz w:val="28"/>
          <w:szCs w:val="28"/>
        </w:rPr>
        <w:t>工作</w:t>
      </w:r>
      <w:r w:rsidRPr="00C3605A">
        <w:rPr>
          <w:rFonts w:hint="eastAsia"/>
          <w:sz w:val="28"/>
          <w:szCs w:val="28"/>
        </w:rPr>
        <w:t>领导小组</w:t>
      </w:r>
      <w:r>
        <w:rPr>
          <w:rFonts w:hint="eastAsia"/>
          <w:sz w:val="28"/>
          <w:szCs w:val="28"/>
        </w:rPr>
        <w:t>全面负责学校基建、修缮</w:t>
      </w:r>
      <w:r w:rsidRPr="00C3605A">
        <w:rPr>
          <w:rFonts w:hint="eastAsia"/>
          <w:sz w:val="28"/>
          <w:szCs w:val="28"/>
        </w:rPr>
        <w:t>工程的采购和招标工作。</w:t>
      </w:r>
      <w:r>
        <w:rPr>
          <w:rFonts w:hint="eastAsia"/>
          <w:sz w:val="28"/>
          <w:szCs w:val="28"/>
        </w:rPr>
        <w:t>由</w:t>
      </w:r>
      <w:r w:rsidR="00A43092">
        <w:rPr>
          <w:rFonts w:hint="eastAsia"/>
          <w:sz w:val="28"/>
          <w:szCs w:val="28"/>
        </w:rPr>
        <w:t>工程管理职能部门</w:t>
      </w:r>
      <w:r>
        <w:rPr>
          <w:rFonts w:hint="eastAsia"/>
          <w:sz w:val="28"/>
          <w:szCs w:val="28"/>
        </w:rPr>
        <w:t>具体负责基建</w:t>
      </w:r>
      <w:r w:rsidR="00904E7A">
        <w:rPr>
          <w:rFonts w:hint="eastAsia"/>
          <w:sz w:val="28"/>
          <w:szCs w:val="28"/>
        </w:rPr>
        <w:t>、修缮</w:t>
      </w:r>
      <w:r>
        <w:rPr>
          <w:rFonts w:hint="eastAsia"/>
          <w:sz w:val="28"/>
          <w:szCs w:val="28"/>
        </w:rPr>
        <w:t>工程招投标工作。</w:t>
      </w:r>
      <w:r w:rsidR="0062051F">
        <w:rPr>
          <w:rFonts w:hint="eastAsia"/>
          <w:sz w:val="28"/>
          <w:szCs w:val="28"/>
        </w:rPr>
        <w:t>工程管理职能部门</w:t>
      </w:r>
      <w:r>
        <w:rPr>
          <w:rFonts w:hint="eastAsia"/>
          <w:sz w:val="28"/>
          <w:szCs w:val="28"/>
        </w:rPr>
        <w:t>主要职责包括</w:t>
      </w:r>
      <w:r w:rsidRPr="002A0A0D">
        <w:rPr>
          <w:rFonts w:hint="eastAsia"/>
          <w:sz w:val="28"/>
          <w:szCs w:val="28"/>
        </w:rPr>
        <w:t>：</w:t>
      </w:r>
    </w:p>
    <w:p w:rsidR="00622DDB" w:rsidRPr="0046064D" w:rsidRDefault="00622DDB" w:rsidP="003B61A5">
      <w:pPr>
        <w:ind w:firstLineChars="197" w:firstLine="552"/>
        <w:rPr>
          <w:sz w:val="28"/>
          <w:szCs w:val="28"/>
        </w:rPr>
      </w:pPr>
      <w:r w:rsidRPr="0046064D">
        <w:rPr>
          <w:sz w:val="28"/>
          <w:szCs w:val="28"/>
        </w:rPr>
        <w:t>1</w:t>
      </w:r>
      <w:r w:rsidRPr="0046064D">
        <w:rPr>
          <w:rFonts w:hint="eastAsia"/>
          <w:sz w:val="28"/>
          <w:szCs w:val="28"/>
        </w:rPr>
        <w:t>．审定招标代理机构所编制的工程项目招投标方案；</w:t>
      </w:r>
    </w:p>
    <w:p w:rsidR="00622DDB" w:rsidRPr="0046064D" w:rsidRDefault="00622DDB" w:rsidP="003B61A5">
      <w:pPr>
        <w:ind w:firstLineChars="197" w:firstLine="552"/>
        <w:rPr>
          <w:sz w:val="28"/>
          <w:szCs w:val="28"/>
        </w:rPr>
      </w:pPr>
      <w:r w:rsidRPr="0046064D">
        <w:rPr>
          <w:sz w:val="28"/>
          <w:szCs w:val="28"/>
        </w:rPr>
        <w:t>2</w:t>
      </w:r>
      <w:r w:rsidRPr="0046064D">
        <w:rPr>
          <w:rFonts w:hint="eastAsia"/>
          <w:sz w:val="28"/>
          <w:szCs w:val="28"/>
        </w:rPr>
        <w:t>．审查招标进度计划，招标申请基本条件和招标文件；</w:t>
      </w:r>
    </w:p>
    <w:p w:rsidR="00622DDB" w:rsidRPr="0046064D" w:rsidRDefault="00622DDB" w:rsidP="003B61A5">
      <w:pPr>
        <w:ind w:firstLineChars="197" w:firstLine="552"/>
        <w:rPr>
          <w:sz w:val="28"/>
          <w:szCs w:val="28"/>
        </w:rPr>
      </w:pPr>
      <w:r w:rsidRPr="0046064D">
        <w:rPr>
          <w:sz w:val="28"/>
          <w:szCs w:val="28"/>
        </w:rPr>
        <w:t>3</w:t>
      </w:r>
      <w:r w:rsidRPr="0046064D">
        <w:rPr>
          <w:rFonts w:hint="eastAsia"/>
          <w:sz w:val="28"/>
          <w:szCs w:val="28"/>
        </w:rPr>
        <w:t>．参与投标申请人的资格审查工作，参与发标、开标、评标活动；</w:t>
      </w:r>
    </w:p>
    <w:p w:rsidR="00622DDB" w:rsidRPr="0046064D" w:rsidRDefault="00622DDB" w:rsidP="003B61A5">
      <w:pPr>
        <w:ind w:firstLineChars="197" w:firstLine="552"/>
        <w:rPr>
          <w:sz w:val="28"/>
          <w:szCs w:val="28"/>
        </w:rPr>
      </w:pPr>
      <w:r w:rsidRPr="0046064D">
        <w:rPr>
          <w:sz w:val="28"/>
          <w:szCs w:val="28"/>
        </w:rPr>
        <w:t>4</w:t>
      </w:r>
      <w:r w:rsidRPr="0046064D">
        <w:rPr>
          <w:rFonts w:hint="eastAsia"/>
          <w:sz w:val="28"/>
          <w:szCs w:val="28"/>
        </w:rPr>
        <w:t>．签订、审核合同文件；</w:t>
      </w:r>
    </w:p>
    <w:p w:rsidR="00622DDB" w:rsidRPr="0046064D" w:rsidRDefault="00622DDB" w:rsidP="003B61A5">
      <w:pPr>
        <w:ind w:firstLineChars="197" w:firstLine="552"/>
        <w:rPr>
          <w:sz w:val="28"/>
          <w:szCs w:val="28"/>
        </w:rPr>
      </w:pPr>
      <w:r w:rsidRPr="0046064D">
        <w:rPr>
          <w:sz w:val="28"/>
          <w:szCs w:val="28"/>
        </w:rPr>
        <w:t>5</w:t>
      </w:r>
      <w:r w:rsidRPr="0046064D">
        <w:rPr>
          <w:rFonts w:hint="eastAsia"/>
          <w:sz w:val="28"/>
          <w:szCs w:val="28"/>
        </w:rPr>
        <w:t>．负责招标投标资料的管理工作；</w:t>
      </w:r>
    </w:p>
    <w:p w:rsidR="00622DDB" w:rsidRDefault="00622DDB" w:rsidP="003B61A5">
      <w:pPr>
        <w:ind w:firstLineChars="197" w:firstLine="552"/>
        <w:rPr>
          <w:sz w:val="28"/>
          <w:szCs w:val="28"/>
        </w:rPr>
      </w:pPr>
      <w:r w:rsidRPr="0046064D">
        <w:rPr>
          <w:sz w:val="28"/>
          <w:szCs w:val="28"/>
        </w:rPr>
        <w:t>6</w:t>
      </w:r>
      <w:r w:rsidRPr="0046064D">
        <w:rPr>
          <w:rFonts w:hint="eastAsia"/>
          <w:sz w:val="28"/>
          <w:szCs w:val="28"/>
        </w:rPr>
        <w:t>．办理招标人应办理的相关事宜。</w:t>
      </w:r>
    </w:p>
    <w:p w:rsidR="00622DDB" w:rsidRPr="002A0A0D" w:rsidRDefault="00622DDB" w:rsidP="003B61A5">
      <w:pPr>
        <w:ind w:firstLineChars="197" w:firstLine="554"/>
        <w:rPr>
          <w:sz w:val="28"/>
          <w:szCs w:val="28"/>
        </w:rPr>
      </w:pPr>
      <w:r w:rsidRPr="0046064D">
        <w:rPr>
          <w:rFonts w:hint="eastAsia"/>
          <w:b/>
          <w:sz w:val="28"/>
          <w:szCs w:val="28"/>
        </w:rPr>
        <w:t>第</w:t>
      </w:r>
      <w:r>
        <w:rPr>
          <w:rFonts w:hint="eastAsia"/>
          <w:b/>
          <w:sz w:val="28"/>
          <w:szCs w:val="28"/>
        </w:rPr>
        <w:t>六</w:t>
      </w:r>
      <w:r w:rsidRPr="0046064D">
        <w:rPr>
          <w:rFonts w:hint="eastAsia"/>
          <w:b/>
          <w:sz w:val="28"/>
          <w:szCs w:val="28"/>
        </w:rPr>
        <w:t>条</w:t>
      </w:r>
      <w:r w:rsidR="00D35BAB">
        <w:rPr>
          <w:rFonts w:hint="eastAsia"/>
          <w:b/>
          <w:sz w:val="28"/>
          <w:szCs w:val="28"/>
        </w:rPr>
        <w:t xml:space="preserve"> </w:t>
      </w:r>
      <w:r w:rsidRPr="0046064D">
        <w:rPr>
          <w:rFonts w:hint="eastAsia"/>
          <w:sz w:val="28"/>
          <w:szCs w:val="28"/>
        </w:rPr>
        <w:t>基建</w:t>
      </w:r>
      <w:r w:rsidR="00E75484">
        <w:rPr>
          <w:rFonts w:hint="eastAsia"/>
          <w:sz w:val="28"/>
          <w:szCs w:val="28"/>
        </w:rPr>
        <w:t>、修缮</w:t>
      </w:r>
      <w:r>
        <w:rPr>
          <w:rFonts w:hint="eastAsia"/>
          <w:sz w:val="28"/>
          <w:szCs w:val="28"/>
        </w:rPr>
        <w:t>项目</w:t>
      </w:r>
      <w:r w:rsidRPr="0046064D">
        <w:rPr>
          <w:rFonts w:hint="eastAsia"/>
          <w:sz w:val="28"/>
          <w:szCs w:val="28"/>
        </w:rPr>
        <w:t>一般委托有资质的工程咨询公司实行代理招标，</w:t>
      </w:r>
      <w:r w:rsidRPr="002A0A0D">
        <w:rPr>
          <w:rFonts w:hint="eastAsia"/>
          <w:sz w:val="28"/>
          <w:szCs w:val="28"/>
        </w:rPr>
        <w:t>招标代理机构主要职责</w:t>
      </w:r>
      <w:r>
        <w:rPr>
          <w:rFonts w:hint="eastAsia"/>
          <w:sz w:val="28"/>
          <w:szCs w:val="28"/>
        </w:rPr>
        <w:t>包括</w:t>
      </w:r>
      <w:r w:rsidRPr="002A0A0D">
        <w:rPr>
          <w:rFonts w:hint="eastAsia"/>
          <w:sz w:val="28"/>
          <w:szCs w:val="28"/>
        </w:rPr>
        <w:t>：</w:t>
      </w:r>
    </w:p>
    <w:p w:rsidR="00622DDB" w:rsidRDefault="00622DDB" w:rsidP="003B61A5">
      <w:pPr>
        <w:ind w:firstLineChars="197" w:firstLine="552"/>
        <w:rPr>
          <w:sz w:val="28"/>
          <w:szCs w:val="28"/>
        </w:rPr>
      </w:pPr>
      <w:r>
        <w:rPr>
          <w:sz w:val="28"/>
          <w:szCs w:val="28"/>
        </w:rPr>
        <w:t>1</w:t>
      </w:r>
      <w:r>
        <w:rPr>
          <w:rFonts w:hint="eastAsia"/>
          <w:sz w:val="28"/>
          <w:szCs w:val="28"/>
        </w:rPr>
        <w:t>．</w:t>
      </w:r>
      <w:r w:rsidRPr="002A0A0D">
        <w:rPr>
          <w:rFonts w:hint="eastAsia"/>
          <w:sz w:val="28"/>
          <w:szCs w:val="28"/>
        </w:rPr>
        <w:t>招标代理机构不得</w:t>
      </w:r>
      <w:r w:rsidRPr="0046064D">
        <w:rPr>
          <w:rFonts w:hint="eastAsia"/>
          <w:sz w:val="28"/>
          <w:szCs w:val="28"/>
        </w:rPr>
        <w:t>泄漏</w:t>
      </w:r>
      <w:r>
        <w:rPr>
          <w:rFonts w:hint="eastAsia"/>
          <w:sz w:val="28"/>
          <w:szCs w:val="28"/>
        </w:rPr>
        <w:t>应当保密的招标投标有关事项；</w:t>
      </w:r>
    </w:p>
    <w:p w:rsidR="00622DDB" w:rsidRPr="002A0A0D" w:rsidRDefault="00622DDB" w:rsidP="003B61A5">
      <w:pPr>
        <w:ind w:firstLineChars="197" w:firstLine="552"/>
        <w:rPr>
          <w:sz w:val="28"/>
          <w:szCs w:val="28"/>
        </w:rPr>
      </w:pPr>
      <w:r>
        <w:rPr>
          <w:sz w:val="28"/>
          <w:szCs w:val="28"/>
        </w:rPr>
        <w:t>2</w:t>
      </w:r>
      <w:r>
        <w:rPr>
          <w:rFonts w:hint="eastAsia"/>
          <w:sz w:val="28"/>
          <w:szCs w:val="28"/>
        </w:rPr>
        <w:t>．策划建设项目的工程招投标</w:t>
      </w:r>
      <w:r w:rsidRPr="002A0A0D">
        <w:rPr>
          <w:rFonts w:hint="eastAsia"/>
          <w:sz w:val="28"/>
          <w:szCs w:val="28"/>
        </w:rPr>
        <w:t>方案；</w:t>
      </w:r>
    </w:p>
    <w:p w:rsidR="00622DDB" w:rsidRPr="002A0A0D" w:rsidRDefault="00622DDB" w:rsidP="003B61A5">
      <w:pPr>
        <w:ind w:firstLineChars="197" w:firstLine="552"/>
        <w:rPr>
          <w:sz w:val="28"/>
          <w:szCs w:val="28"/>
        </w:rPr>
      </w:pPr>
      <w:r>
        <w:rPr>
          <w:sz w:val="28"/>
          <w:szCs w:val="28"/>
        </w:rPr>
        <w:t>3</w:t>
      </w:r>
      <w:r>
        <w:rPr>
          <w:rFonts w:hint="eastAsia"/>
          <w:sz w:val="28"/>
          <w:szCs w:val="28"/>
        </w:rPr>
        <w:t>．</w:t>
      </w:r>
      <w:r w:rsidRPr="002A0A0D">
        <w:rPr>
          <w:rFonts w:hint="eastAsia"/>
          <w:sz w:val="28"/>
          <w:szCs w:val="28"/>
        </w:rPr>
        <w:t>编制招标文件、资格审查文件、编制标底：</w:t>
      </w:r>
    </w:p>
    <w:p w:rsidR="00622DDB" w:rsidRPr="002A0A0D" w:rsidRDefault="00622DDB" w:rsidP="003B61A5">
      <w:pPr>
        <w:ind w:firstLineChars="197" w:firstLine="552"/>
        <w:rPr>
          <w:sz w:val="28"/>
          <w:szCs w:val="28"/>
        </w:rPr>
      </w:pPr>
      <w:r>
        <w:rPr>
          <w:sz w:val="28"/>
          <w:szCs w:val="28"/>
        </w:rPr>
        <w:t>4</w:t>
      </w:r>
      <w:r>
        <w:rPr>
          <w:rFonts w:hint="eastAsia"/>
          <w:sz w:val="28"/>
          <w:szCs w:val="28"/>
        </w:rPr>
        <w:t>．</w:t>
      </w:r>
      <w:r w:rsidRPr="002A0A0D">
        <w:rPr>
          <w:rFonts w:hint="eastAsia"/>
          <w:sz w:val="28"/>
          <w:szCs w:val="28"/>
        </w:rPr>
        <w:t>审查投标人资格；</w:t>
      </w:r>
    </w:p>
    <w:p w:rsidR="00622DDB" w:rsidRPr="002A0A0D" w:rsidRDefault="00622DDB" w:rsidP="003B61A5">
      <w:pPr>
        <w:ind w:firstLineChars="197" w:firstLine="552"/>
        <w:rPr>
          <w:sz w:val="28"/>
          <w:szCs w:val="28"/>
        </w:rPr>
      </w:pPr>
      <w:r>
        <w:rPr>
          <w:sz w:val="28"/>
          <w:szCs w:val="28"/>
        </w:rPr>
        <w:lastRenderedPageBreak/>
        <w:t>5</w:t>
      </w:r>
      <w:r>
        <w:rPr>
          <w:rFonts w:hint="eastAsia"/>
          <w:sz w:val="28"/>
          <w:szCs w:val="28"/>
        </w:rPr>
        <w:t>．</w:t>
      </w:r>
      <w:r w:rsidRPr="002A0A0D">
        <w:rPr>
          <w:rFonts w:hint="eastAsia"/>
          <w:sz w:val="28"/>
          <w:szCs w:val="28"/>
        </w:rPr>
        <w:t>组织投标人踏勘、答疑、组织发标、开标、评标；</w:t>
      </w:r>
    </w:p>
    <w:p w:rsidR="00622DDB" w:rsidRPr="002A0A0D" w:rsidRDefault="00622DDB" w:rsidP="003B61A5">
      <w:pPr>
        <w:ind w:firstLineChars="197" w:firstLine="552"/>
        <w:rPr>
          <w:sz w:val="28"/>
          <w:szCs w:val="28"/>
        </w:rPr>
      </w:pPr>
      <w:r>
        <w:rPr>
          <w:sz w:val="28"/>
          <w:szCs w:val="28"/>
        </w:rPr>
        <w:t>6</w:t>
      </w:r>
      <w:r>
        <w:rPr>
          <w:rFonts w:hint="eastAsia"/>
          <w:sz w:val="28"/>
          <w:szCs w:val="28"/>
        </w:rPr>
        <w:t>．</w:t>
      </w:r>
      <w:r w:rsidR="00C12908" w:rsidRPr="002A0A0D">
        <w:rPr>
          <w:rFonts w:hint="eastAsia"/>
          <w:sz w:val="28"/>
          <w:szCs w:val="28"/>
        </w:rPr>
        <w:t>编制评标报告</w:t>
      </w:r>
      <w:r w:rsidRPr="002A0A0D">
        <w:rPr>
          <w:rFonts w:hint="eastAsia"/>
          <w:sz w:val="28"/>
          <w:szCs w:val="28"/>
        </w:rPr>
        <w:t>，</w:t>
      </w:r>
      <w:r w:rsidR="00C12908">
        <w:rPr>
          <w:rFonts w:hint="eastAsia"/>
          <w:sz w:val="28"/>
          <w:szCs w:val="28"/>
        </w:rPr>
        <w:t>协助办理</w:t>
      </w:r>
      <w:r w:rsidR="00C12908" w:rsidRPr="002A0A0D">
        <w:rPr>
          <w:rFonts w:hint="eastAsia"/>
          <w:sz w:val="28"/>
          <w:szCs w:val="28"/>
        </w:rPr>
        <w:t>中标通知书</w:t>
      </w:r>
      <w:r w:rsidRPr="002A0A0D">
        <w:rPr>
          <w:rFonts w:hint="eastAsia"/>
          <w:sz w:val="28"/>
          <w:szCs w:val="28"/>
        </w:rPr>
        <w:t>；</w:t>
      </w:r>
    </w:p>
    <w:p w:rsidR="00622DDB" w:rsidRPr="002A0A0D" w:rsidRDefault="00622DDB" w:rsidP="003B61A5">
      <w:pPr>
        <w:ind w:firstLineChars="197" w:firstLine="552"/>
        <w:rPr>
          <w:sz w:val="28"/>
          <w:szCs w:val="28"/>
        </w:rPr>
      </w:pPr>
      <w:r>
        <w:rPr>
          <w:sz w:val="28"/>
          <w:szCs w:val="28"/>
        </w:rPr>
        <w:t>7</w:t>
      </w:r>
      <w:r>
        <w:rPr>
          <w:rFonts w:hint="eastAsia"/>
          <w:sz w:val="28"/>
          <w:szCs w:val="28"/>
        </w:rPr>
        <w:t>．</w:t>
      </w:r>
      <w:r w:rsidRPr="002A0A0D">
        <w:rPr>
          <w:rFonts w:hint="eastAsia"/>
          <w:sz w:val="28"/>
          <w:szCs w:val="28"/>
        </w:rPr>
        <w:t>编制合约文件，协助招标人定标。</w:t>
      </w:r>
    </w:p>
    <w:p w:rsidR="00622DDB" w:rsidRPr="00AA5299" w:rsidRDefault="00622DDB" w:rsidP="003B61A5">
      <w:pPr>
        <w:ind w:firstLineChars="197" w:firstLine="554"/>
        <w:rPr>
          <w:sz w:val="28"/>
          <w:szCs w:val="28"/>
        </w:rPr>
      </w:pPr>
      <w:r>
        <w:rPr>
          <w:rFonts w:hint="eastAsia"/>
          <w:b/>
          <w:sz w:val="28"/>
          <w:szCs w:val="28"/>
        </w:rPr>
        <w:t>第七</w:t>
      </w:r>
      <w:r w:rsidRPr="002A30FF">
        <w:rPr>
          <w:rFonts w:hint="eastAsia"/>
          <w:b/>
          <w:sz w:val="28"/>
          <w:szCs w:val="28"/>
        </w:rPr>
        <w:t>条</w:t>
      </w:r>
      <w:r w:rsidR="004157FA">
        <w:rPr>
          <w:rFonts w:hint="eastAsia"/>
          <w:b/>
          <w:sz w:val="28"/>
          <w:szCs w:val="28"/>
        </w:rPr>
        <w:t xml:space="preserve"> </w:t>
      </w:r>
      <w:r w:rsidR="004157FA">
        <w:rPr>
          <w:rFonts w:hint="eastAsia"/>
          <w:sz w:val="28"/>
          <w:szCs w:val="28"/>
        </w:rPr>
        <w:t>预算金额</w:t>
      </w:r>
      <w:r w:rsidRPr="00AA5299">
        <w:rPr>
          <w:sz w:val="28"/>
          <w:szCs w:val="28"/>
        </w:rPr>
        <w:t>200</w:t>
      </w:r>
      <w:r w:rsidRPr="00AA5299">
        <w:rPr>
          <w:rFonts w:hint="eastAsia"/>
          <w:sz w:val="28"/>
          <w:szCs w:val="28"/>
        </w:rPr>
        <w:t>万元以上的</w:t>
      </w:r>
      <w:r w:rsidR="004157FA">
        <w:rPr>
          <w:rFonts w:hint="eastAsia"/>
          <w:sz w:val="28"/>
          <w:szCs w:val="28"/>
        </w:rPr>
        <w:t>各类</w:t>
      </w:r>
      <w:r w:rsidR="004157FA" w:rsidRPr="00AA5299">
        <w:rPr>
          <w:rFonts w:hint="eastAsia"/>
          <w:sz w:val="28"/>
          <w:szCs w:val="28"/>
        </w:rPr>
        <w:t>工程</w:t>
      </w:r>
      <w:r w:rsidRPr="00AA5299">
        <w:rPr>
          <w:rFonts w:hint="eastAsia"/>
          <w:sz w:val="28"/>
          <w:szCs w:val="28"/>
        </w:rPr>
        <w:t>项目；</w:t>
      </w:r>
      <w:r w:rsidR="004157FA" w:rsidRPr="004157FA">
        <w:rPr>
          <w:sz w:val="28"/>
          <w:szCs w:val="28"/>
        </w:rPr>
        <w:t>预算金额</w:t>
      </w:r>
      <w:r w:rsidR="004157FA" w:rsidRPr="004157FA">
        <w:rPr>
          <w:rFonts w:hint="eastAsia"/>
          <w:sz w:val="28"/>
          <w:szCs w:val="28"/>
        </w:rPr>
        <w:t>100</w:t>
      </w:r>
      <w:r w:rsidR="004157FA" w:rsidRPr="004157FA">
        <w:rPr>
          <w:rFonts w:hint="eastAsia"/>
          <w:sz w:val="28"/>
          <w:szCs w:val="28"/>
        </w:rPr>
        <w:t>万元以上的</w:t>
      </w:r>
      <w:r w:rsidR="004157FA" w:rsidRPr="004157FA">
        <w:rPr>
          <w:sz w:val="28"/>
          <w:szCs w:val="28"/>
        </w:rPr>
        <w:t>各类</w:t>
      </w:r>
      <w:r w:rsidR="004157FA">
        <w:rPr>
          <w:rFonts w:hint="eastAsia"/>
          <w:sz w:val="28"/>
          <w:szCs w:val="28"/>
        </w:rPr>
        <w:t>设备、材料等</w:t>
      </w:r>
      <w:r w:rsidR="004157FA" w:rsidRPr="004157FA">
        <w:rPr>
          <w:sz w:val="28"/>
          <w:szCs w:val="28"/>
        </w:rPr>
        <w:t>货物</w:t>
      </w:r>
      <w:r w:rsidRPr="00AA5299">
        <w:rPr>
          <w:rFonts w:hint="eastAsia"/>
          <w:sz w:val="28"/>
          <w:szCs w:val="28"/>
        </w:rPr>
        <w:t>采购项目；</w:t>
      </w:r>
      <w:r w:rsidR="004157FA" w:rsidRPr="004157FA">
        <w:rPr>
          <w:sz w:val="28"/>
          <w:szCs w:val="28"/>
        </w:rPr>
        <w:t>预算金额</w:t>
      </w:r>
      <w:r w:rsidR="004157FA" w:rsidRPr="004157FA">
        <w:rPr>
          <w:rFonts w:hint="eastAsia"/>
          <w:sz w:val="28"/>
          <w:szCs w:val="28"/>
        </w:rPr>
        <w:t>100</w:t>
      </w:r>
      <w:r w:rsidR="004157FA" w:rsidRPr="004157FA">
        <w:rPr>
          <w:sz w:val="28"/>
          <w:szCs w:val="28"/>
        </w:rPr>
        <w:t>万元</w:t>
      </w:r>
      <w:r w:rsidR="004157FA" w:rsidRPr="004157FA">
        <w:rPr>
          <w:rFonts w:hint="eastAsia"/>
          <w:sz w:val="28"/>
          <w:szCs w:val="28"/>
        </w:rPr>
        <w:t>以上</w:t>
      </w:r>
      <w:r w:rsidR="004157FA" w:rsidRPr="004157FA">
        <w:rPr>
          <w:sz w:val="28"/>
          <w:szCs w:val="28"/>
        </w:rPr>
        <w:t>的各类</w:t>
      </w:r>
      <w:r w:rsidR="00136B74" w:rsidRPr="00AA5299">
        <w:rPr>
          <w:rFonts w:hint="eastAsia"/>
          <w:sz w:val="28"/>
          <w:szCs w:val="28"/>
        </w:rPr>
        <w:t>勘察、设计、监理</w:t>
      </w:r>
      <w:r w:rsidR="00136B74">
        <w:rPr>
          <w:rFonts w:hint="eastAsia"/>
          <w:sz w:val="28"/>
          <w:szCs w:val="28"/>
        </w:rPr>
        <w:t>等咨询</w:t>
      </w:r>
      <w:r w:rsidR="00136B74" w:rsidRPr="00AA5299">
        <w:rPr>
          <w:rFonts w:hint="eastAsia"/>
          <w:sz w:val="28"/>
          <w:szCs w:val="28"/>
        </w:rPr>
        <w:t>服务</w:t>
      </w:r>
      <w:r w:rsidRPr="00AA5299">
        <w:rPr>
          <w:rFonts w:hint="eastAsia"/>
          <w:sz w:val="28"/>
          <w:szCs w:val="28"/>
        </w:rPr>
        <w:t>项目；单项合同估算价低于上述标准，但工程项目总投资额在</w:t>
      </w:r>
      <w:r w:rsidRPr="00AA5299">
        <w:rPr>
          <w:sz w:val="28"/>
          <w:szCs w:val="28"/>
        </w:rPr>
        <w:t>3000</w:t>
      </w:r>
      <w:r w:rsidRPr="00AA5299">
        <w:rPr>
          <w:rFonts w:hint="eastAsia"/>
          <w:sz w:val="28"/>
          <w:szCs w:val="28"/>
        </w:rPr>
        <w:t>万元人民币以上的，必须按照国家规定实行公开招投标。具体步骤如下：</w:t>
      </w:r>
    </w:p>
    <w:p w:rsidR="00622DDB" w:rsidRPr="00AA5299" w:rsidRDefault="00622DDB" w:rsidP="003B61A5">
      <w:pPr>
        <w:ind w:firstLineChars="197" w:firstLine="552"/>
        <w:rPr>
          <w:sz w:val="28"/>
          <w:szCs w:val="28"/>
        </w:rPr>
      </w:pPr>
      <w:r>
        <w:rPr>
          <w:sz w:val="28"/>
          <w:szCs w:val="28"/>
        </w:rPr>
        <w:t>1</w:t>
      </w:r>
      <w:r>
        <w:rPr>
          <w:rFonts w:hint="eastAsia"/>
          <w:sz w:val="28"/>
          <w:szCs w:val="28"/>
        </w:rPr>
        <w:t>．</w:t>
      </w:r>
      <w:r w:rsidRPr="00AA5299">
        <w:rPr>
          <w:rFonts w:hint="eastAsia"/>
          <w:sz w:val="28"/>
          <w:szCs w:val="28"/>
        </w:rPr>
        <w:t>按照国家现行规定，施工总承包实行工程量清单计价法招标。一般应在施工图完成并经审图公司审核后才能实施招标。</w:t>
      </w:r>
    </w:p>
    <w:p w:rsidR="00622DDB" w:rsidRPr="00AA5299" w:rsidRDefault="00622DDB" w:rsidP="003B61A5">
      <w:pPr>
        <w:ind w:firstLineChars="197" w:firstLine="552"/>
        <w:rPr>
          <w:sz w:val="28"/>
          <w:szCs w:val="28"/>
        </w:rPr>
      </w:pPr>
      <w:r>
        <w:rPr>
          <w:sz w:val="28"/>
          <w:szCs w:val="28"/>
        </w:rPr>
        <w:t>2</w:t>
      </w:r>
      <w:r>
        <w:rPr>
          <w:rFonts w:hint="eastAsia"/>
          <w:sz w:val="28"/>
          <w:szCs w:val="28"/>
        </w:rPr>
        <w:t>．</w:t>
      </w:r>
      <w:r w:rsidRPr="00AA5299">
        <w:rPr>
          <w:rFonts w:hint="eastAsia"/>
          <w:sz w:val="28"/>
          <w:szCs w:val="28"/>
        </w:rPr>
        <w:t>施工总承包的招投标按照国家规定委托有资质的工程咨询公司实行代理招标，招标文件由咨询公司编制、</w:t>
      </w:r>
      <w:r w:rsidR="00694D9A">
        <w:rPr>
          <w:rFonts w:hint="eastAsia"/>
          <w:sz w:val="28"/>
          <w:szCs w:val="28"/>
        </w:rPr>
        <w:t>工程管理职能部门</w:t>
      </w:r>
      <w:r w:rsidRPr="00AA5299">
        <w:rPr>
          <w:rFonts w:hint="eastAsia"/>
          <w:sz w:val="28"/>
          <w:szCs w:val="28"/>
        </w:rPr>
        <w:t>审核后按照公章使用规定加盖</w:t>
      </w:r>
      <w:r>
        <w:rPr>
          <w:rFonts w:hint="eastAsia"/>
          <w:sz w:val="28"/>
          <w:szCs w:val="28"/>
        </w:rPr>
        <w:t>上海师范</w:t>
      </w:r>
      <w:r w:rsidRPr="00AA5299">
        <w:rPr>
          <w:rFonts w:hint="eastAsia"/>
          <w:sz w:val="28"/>
          <w:szCs w:val="28"/>
        </w:rPr>
        <w:t>大学印章后生效。</w:t>
      </w:r>
    </w:p>
    <w:p w:rsidR="00622DDB" w:rsidRPr="00AA5299" w:rsidRDefault="00622DDB" w:rsidP="003B61A5">
      <w:pPr>
        <w:ind w:firstLineChars="197" w:firstLine="552"/>
        <w:rPr>
          <w:sz w:val="28"/>
          <w:szCs w:val="28"/>
        </w:rPr>
      </w:pPr>
      <w:r>
        <w:rPr>
          <w:sz w:val="28"/>
          <w:szCs w:val="28"/>
        </w:rPr>
        <w:t>3</w:t>
      </w:r>
      <w:r>
        <w:rPr>
          <w:rFonts w:hint="eastAsia"/>
          <w:sz w:val="28"/>
          <w:szCs w:val="28"/>
        </w:rPr>
        <w:t>．</w:t>
      </w:r>
      <w:r w:rsidRPr="00AA5299">
        <w:rPr>
          <w:rFonts w:hint="eastAsia"/>
          <w:sz w:val="28"/>
          <w:szCs w:val="28"/>
        </w:rPr>
        <w:t>工程量清单委托代理招标的咨询公司或项目</w:t>
      </w:r>
      <w:r w:rsidR="003B61A5">
        <w:rPr>
          <w:rFonts w:hint="eastAsia"/>
          <w:sz w:val="28"/>
          <w:szCs w:val="28"/>
        </w:rPr>
        <w:t>财务监理</w:t>
      </w:r>
      <w:r w:rsidRPr="00AA5299">
        <w:rPr>
          <w:rFonts w:hint="eastAsia"/>
          <w:sz w:val="28"/>
          <w:szCs w:val="28"/>
        </w:rPr>
        <w:t>编制、</w:t>
      </w:r>
      <w:r w:rsidR="00CF3146">
        <w:rPr>
          <w:rFonts w:hint="eastAsia"/>
          <w:sz w:val="28"/>
          <w:szCs w:val="28"/>
        </w:rPr>
        <w:t>工程管理职能部门</w:t>
      </w:r>
      <w:r w:rsidR="002A2C21">
        <w:rPr>
          <w:rFonts w:hint="eastAsia"/>
          <w:sz w:val="28"/>
          <w:szCs w:val="28"/>
        </w:rPr>
        <w:t>审核后生效。工程管理职能部门</w:t>
      </w:r>
      <w:r w:rsidRPr="00AA5299">
        <w:rPr>
          <w:rFonts w:hint="eastAsia"/>
          <w:sz w:val="28"/>
          <w:szCs w:val="28"/>
        </w:rPr>
        <w:t>应对工程量清单编制的质量加强管理协调，以使工程决算时减少争议。</w:t>
      </w:r>
    </w:p>
    <w:p w:rsidR="00622DDB" w:rsidRDefault="00622DDB" w:rsidP="003B61A5">
      <w:pPr>
        <w:ind w:firstLineChars="197" w:firstLine="552"/>
        <w:rPr>
          <w:sz w:val="28"/>
          <w:szCs w:val="28"/>
        </w:rPr>
      </w:pPr>
      <w:r>
        <w:rPr>
          <w:sz w:val="28"/>
          <w:szCs w:val="28"/>
        </w:rPr>
        <w:t>4</w:t>
      </w:r>
      <w:r>
        <w:rPr>
          <w:rFonts w:hint="eastAsia"/>
          <w:sz w:val="28"/>
          <w:szCs w:val="28"/>
        </w:rPr>
        <w:t>．</w:t>
      </w:r>
      <w:r w:rsidRPr="00AA5299">
        <w:rPr>
          <w:rFonts w:hint="eastAsia"/>
          <w:sz w:val="28"/>
          <w:szCs w:val="28"/>
        </w:rPr>
        <w:t>施工总承包的评标专家在上海市建设工程评标专家库中抽取，评标按照规定在上海市建设工程交易中心进行，经专家组评标确定中标单位，中标单位经公示后由上海市建设工程招标投标办公室发中标通知书，上海市建设工程招标投标办公室同时向未中标单位发未中标通知。</w:t>
      </w:r>
    </w:p>
    <w:p w:rsidR="00622DDB" w:rsidRPr="00AA5299" w:rsidRDefault="00622DDB" w:rsidP="003B61A5">
      <w:pPr>
        <w:ind w:firstLineChars="197" w:firstLine="552"/>
        <w:rPr>
          <w:sz w:val="28"/>
          <w:szCs w:val="28"/>
        </w:rPr>
      </w:pPr>
      <w:r>
        <w:rPr>
          <w:sz w:val="28"/>
          <w:szCs w:val="28"/>
        </w:rPr>
        <w:t>5</w:t>
      </w:r>
      <w:r>
        <w:rPr>
          <w:rFonts w:hint="eastAsia"/>
          <w:sz w:val="28"/>
          <w:szCs w:val="28"/>
        </w:rPr>
        <w:t>．与中标单位签订合同。</w:t>
      </w:r>
    </w:p>
    <w:p w:rsidR="00622DDB" w:rsidRPr="00AA5299" w:rsidRDefault="00622DDB" w:rsidP="003B61A5">
      <w:pPr>
        <w:ind w:firstLineChars="200" w:firstLine="562"/>
        <w:rPr>
          <w:sz w:val="28"/>
          <w:szCs w:val="28"/>
        </w:rPr>
      </w:pPr>
      <w:r>
        <w:rPr>
          <w:rFonts w:hint="eastAsia"/>
          <w:b/>
          <w:sz w:val="28"/>
          <w:szCs w:val="28"/>
        </w:rPr>
        <w:lastRenderedPageBreak/>
        <w:t>第八</w:t>
      </w:r>
      <w:r w:rsidRPr="002A30FF">
        <w:rPr>
          <w:rFonts w:hint="eastAsia"/>
          <w:b/>
          <w:sz w:val="28"/>
          <w:szCs w:val="28"/>
        </w:rPr>
        <w:t>条</w:t>
      </w:r>
      <w:r w:rsidR="009555DC">
        <w:rPr>
          <w:rFonts w:hint="eastAsia"/>
          <w:b/>
          <w:sz w:val="28"/>
          <w:szCs w:val="28"/>
        </w:rPr>
        <w:t xml:space="preserve"> </w:t>
      </w:r>
      <w:r w:rsidR="009555DC">
        <w:rPr>
          <w:rFonts w:hint="eastAsia"/>
          <w:sz w:val="28"/>
          <w:szCs w:val="28"/>
        </w:rPr>
        <w:t>预算金额</w:t>
      </w:r>
      <w:r w:rsidR="009555DC" w:rsidRPr="00D54385">
        <w:rPr>
          <w:rFonts w:hint="eastAsia"/>
          <w:sz w:val="28"/>
          <w:szCs w:val="28"/>
        </w:rPr>
        <w:t>在</w:t>
      </w:r>
      <w:r w:rsidR="009E0662">
        <w:rPr>
          <w:rFonts w:hint="eastAsia"/>
          <w:sz w:val="28"/>
          <w:szCs w:val="28"/>
        </w:rPr>
        <w:t>5</w:t>
      </w:r>
      <w:r w:rsidR="009E0662">
        <w:rPr>
          <w:sz w:val="28"/>
          <w:szCs w:val="28"/>
        </w:rPr>
        <w:t>0</w:t>
      </w:r>
      <w:r w:rsidR="009E0662">
        <w:rPr>
          <w:rFonts w:hint="eastAsia"/>
          <w:sz w:val="28"/>
          <w:szCs w:val="28"/>
        </w:rPr>
        <w:t>万元以上</w:t>
      </w:r>
      <w:r w:rsidR="009555DC">
        <w:rPr>
          <w:sz w:val="28"/>
          <w:szCs w:val="28"/>
        </w:rPr>
        <w:t>~</w:t>
      </w:r>
      <w:r w:rsidR="009E0662" w:rsidRPr="00D54385">
        <w:rPr>
          <w:sz w:val="28"/>
          <w:szCs w:val="28"/>
        </w:rPr>
        <w:t>200</w:t>
      </w:r>
      <w:r w:rsidR="009E0662">
        <w:rPr>
          <w:rFonts w:hint="eastAsia"/>
          <w:sz w:val="28"/>
          <w:szCs w:val="28"/>
        </w:rPr>
        <w:t>万元以下</w:t>
      </w:r>
      <w:r w:rsidR="009555DC" w:rsidRPr="00D54385">
        <w:rPr>
          <w:rFonts w:hint="eastAsia"/>
          <w:sz w:val="28"/>
          <w:szCs w:val="28"/>
        </w:rPr>
        <w:t>的</w:t>
      </w:r>
      <w:r w:rsidR="009555DC" w:rsidRPr="00AA5299">
        <w:rPr>
          <w:rFonts w:hint="eastAsia"/>
          <w:sz w:val="28"/>
          <w:szCs w:val="28"/>
        </w:rPr>
        <w:t>的</w:t>
      </w:r>
      <w:r w:rsidR="009555DC">
        <w:rPr>
          <w:rFonts w:hint="eastAsia"/>
          <w:sz w:val="28"/>
          <w:szCs w:val="28"/>
        </w:rPr>
        <w:t>各类</w:t>
      </w:r>
      <w:r w:rsidR="009555DC" w:rsidRPr="00AA5299">
        <w:rPr>
          <w:rFonts w:hint="eastAsia"/>
          <w:sz w:val="28"/>
          <w:szCs w:val="28"/>
        </w:rPr>
        <w:t>工程项目；</w:t>
      </w:r>
      <w:r w:rsidR="009555DC" w:rsidRPr="004157FA">
        <w:rPr>
          <w:sz w:val="28"/>
          <w:szCs w:val="28"/>
        </w:rPr>
        <w:t>预算金额</w:t>
      </w:r>
      <w:r w:rsidR="009555DC" w:rsidRPr="00D54385">
        <w:rPr>
          <w:rFonts w:hint="eastAsia"/>
          <w:sz w:val="28"/>
          <w:szCs w:val="28"/>
        </w:rPr>
        <w:t>在</w:t>
      </w:r>
      <w:r w:rsidR="005D4128">
        <w:rPr>
          <w:rFonts w:hint="eastAsia"/>
          <w:sz w:val="28"/>
          <w:szCs w:val="28"/>
        </w:rPr>
        <w:t>1</w:t>
      </w:r>
      <w:r w:rsidR="005D4128">
        <w:rPr>
          <w:sz w:val="28"/>
          <w:szCs w:val="28"/>
        </w:rPr>
        <w:t>0</w:t>
      </w:r>
      <w:r w:rsidR="005D4128">
        <w:rPr>
          <w:rFonts w:hint="eastAsia"/>
          <w:sz w:val="28"/>
          <w:szCs w:val="28"/>
        </w:rPr>
        <w:t>万元以上</w:t>
      </w:r>
      <w:r w:rsidR="005D4128">
        <w:rPr>
          <w:sz w:val="28"/>
          <w:szCs w:val="28"/>
        </w:rPr>
        <w:t>~</w:t>
      </w:r>
      <w:r w:rsidR="009555DC" w:rsidRPr="00D54385">
        <w:rPr>
          <w:sz w:val="28"/>
          <w:szCs w:val="28"/>
        </w:rPr>
        <w:t>100</w:t>
      </w:r>
      <w:r w:rsidR="009555DC">
        <w:rPr>
          <w:rFonts w:hint="eastAsia"/>
          <w:sz w:val="28"/>
          <w:szCs w:val="28"/>
        </w:rPr>
        <w:t>万元以下</w:t>
      </w:r>
      <w:r w:rsidR="009555DC" w:rsidRPr="00D54385">
        <w:rPr>
          <w:rFonts w:hint="eastAsia"/>
          <w:sz w:val="28"/>
          <w:szCs w:val="28"/>
        </w:rPr>
        <w:t>的</w:t>
      </w:r>
      <w:r w:rsidR="009555DC" w:rsidRPr="004157FA">
        <w:rPr>
          <w:sz w:val="28"/>
          <w:szCs w:val="28"/>
        </w:rPr>
        <w:t>各类</w:t>
      </w:r>
      <w:r w:rsidR="009555DC">
        <w:rPr>
          <w:rFonts w:hint="eastAsia"/>
          <w:sz w:val="28"/>
          <w:szCs w:val="28"/>
        </w:rPr>
        <w:t>设备、材料等</w:t>
      </w:r>
      <w:r w:rsidR="009555DC" w:rsidRPr="004157FA">
        <w:rPr>
          <w:sz w:val="28"/>
          <w:szCs w:val="28"/>
        </w:rPr>
        <w:t>货物</w:t>
      </w:r>
      <w:r w:rsidR="009555DC" w:rsidRPr="00AA5299">
        <w:rPr>
          <w:rFonts w:hint="eastAsia"/>
          <w:sz w:val="28"/>
          <w:szCs w:val="28"/>
        </w:rPr>
        <w:t>采购项目；</w:t>
      </w:r>
      <w:r w:rsidR="009555DC" w:rsidRPr="004157FA">
        <w:rPr>
          <w:sz w:val="28"/>
          <w:szCs w:val="28"/>
        </w:rPr>
        <w:t>预算金额</w:t>
      </w:r>
      <w:r w:rsidR="009555DC" w:rsidRPr="00D54385">
        <w:rPr>
          <w:rFonts w:hint="eastAsia"/>
          <w:sz w:val="28"/>
          <w:szCs w:val="28"/>
        </w:rPr>
        <w:t>在</w:t>
      </w:r>
      <w:r w:rsidR="005D4128" w:rsidRPr="00AA5299">
        <w:rPr>
          <w:sz w:val="28"/>
          <w:szCs w:val="28"/>
        </w:rPr>
        <w:t>10</w:t>
      </w:r>
      <w:r w:rsidR="005D4128">
        <w:rPr>
          <w:rFonts w:hint="eastAsia"/>
          <w:sz w:val="28"/>
          <w:szCs w:val="28"/>
        </w:rPr>
        <w:t>万元</w:t>
      </w:r>
      <w:r w:rsidR="00226403">
        <w:rPr>
          <w:rFonts w:hint="eastAsia"/>
          <w:sz w:val="28"/>
          <w:szCs w:val="28"/>
        </w:rPr>
        <w:t>以上</w:t>
      </w:r>
      <w:r w:rsidR="005D4128">
        <w:rPr>
          <w:sz w:val="28"/>
          <w:szCs w:val="28"/>
        </w:rPr>
        <w:t>~</w:t>
      </w:r>
      <w:r w:rsidR="009555DC">
        <w:rPr>
          <w:rFonts w:hint="eastAsia"/>
          <w:sz w:val="28"/>
          <w:szCs w:val="28"/>
        </w:rPr>
        <w:t>10</w:t>
      </w:r>
      <w:r w:rsidR="009555DC" w:rsidRPr="00D54385">
        <w:rPr>
          <w:sz w:val="28"/>
          <w:szCs w:val="28"/>
        </w:rPr>
        <w:t>0</w:t>
      </w:r>
      <w:r w:rsidR="009555DC">
        <w:rPr>
          <w:rFonts w:hint="eastAsia"/>
          <w:sz w:val="28"/>
          <w:szCs w:val="28"/>
        </w:rPr>
        <w:t>万元以下</w:t>
      </w:r>
      <w:r w:rsidR="009555DC" w:rsidRPr="00D54385">
        <w:rPr>
          <w:rFonts w:hint="eastAsia"/>
          <w:sz w:val="28"/>
          <w:szCs w:val="28"/>
        </w:rPr>
        <w:t>的</w:t>
      </w:r>
      <w:r w:rsidR="009555DC" w:rsidRPr="004157FA">
        <w:rPr>
          <w:sz w:val="28"/>
          <w:szCs w:val="28"/>
        </w:rPr>
        <w:t>各类</w:t>
      </w:r>
      <w:r w:rsidR="009555DC" w:rsidRPr="00AA5299">
        <w:rPr>
          <w:rFonts w:hint="eastAsia"/>
          <w:sz w:val="28"/>
          <w:szCs w:val="28"/>
        </w:rPr>
        <w:t>勘察、设计、监理</w:t>
      </w:r>
      <w:r w:rsidR="009555DC">
        <w:rPr>
          <w:rFonts w:hint="eastAsia"/>
          <w:sz w:val="28"/>
          <w:szCs w:val="28"/>
        </w:rPr>
        <w:t>等咨询</w:t>
      </w:r>
      <w:r w:rsidR="009555DC" w:rsidRPr="00AA5299">
        <w:rPr>
          <w:rFonts w:hint="eastAsia"/>
          <w:sz w:val="28"/>
          <w:szCs w:val="28"/>
        </w:rPr>
        <w:t>服务</w:t>
      </w:r>
      <w:r w:rsidR="009555DC">
        <w:rPr>
          <w:rFonts w:hint="eastAsia"/>
          <w:sz w:val="28"/>
          <w:szCs w:val="28"/>
        </w:rPr>
        <w:t>项目。</w:t>
      </w:r>
      <w:r>
        <w:rPr>
          <w:rFonts w:hint="eastAsia"/>
          <w:sz w:val="28"/>
          <w:szCs w:val="28"/>
        </w:rPr>
        <w:t>按照国家规定可组织邀请</w:t>
      </w:r>
      <w:r w:rsidRPr="00AA5299">
        <w:rPr>
          <w:rFonts w:hint="eastAsia"/>
          <w:sz w:val="28"/>
          <w:szCs w:val="28"/>
        </w:rPr>
        <w:t>招投标</w:t>
      </w:r>
      <w:r w:rsidR="009555DC">
        <w:rPr>
          <w:rFonts w:hint="eastAsia"/>
          <w:sz w:val="28"/>
          <w:szCs w:val="28"/>
        </w:rPr>
        <w:t>，</w:t>
      </w:r>
      <w:r w:rsidRPr="00AA5299">
        <w:rPr>
          <w:rFonts w:hint="eastAsia"/>
          <w:sz w:val="28"/>
          <w:szCs w:val="28"/>
        </w:rPr>
        <w:t>具体步骤如下：</w:t>
      </w:r>
    </w:p>
    <w:p w:rsidR="00622DDB" w:rsidRPr="00592513" w:rsidRDefault="00622DDB" w:rsidP="003B61A5">
      <w:pPr>
        <w:ind w:firstLineChars="197" w:firstLine="552"/>
        <w:rPr>
          <w:sz w:val="28"/>
          <w:szCs w:val="28"/>
        </w:rPr>
      </w:pPr>
      <w:r w:rsidRPr="00592513">
        <w:rPr>
          <w:sz w:val="28"/>
          <w:szCs w:val="28"/>
        </w:rPr>
        <w:t>1</w:t>
      </w:r>
      <w:r w:rsidRPr="00592513">
        <w:rPr>
          <w:rFonts w:hint="eastAsia"/>
          <w:sz w:val="28"/>
          <w:szCs w:val="28"/>
        </w:rPr>
        <w:t>．被邀请参加投标的施工单位一般为</w:t>
      </w:r>
      <w:r w:rsidR="002B0DFB" w:rsidRPr="00592513">
        <w:rPr>
          <w:rFonts w:hint="eastAsia"/>
          <w:sz w:val="28"/>
          <w:szCs w:val="28"/>
        </w:rPr>
        <w:t>3-</w:t>
      </w:r>
      <w:r w:rsidRPr="00592513">
        <w:rPr>
          <w:sz w:val="28"/>
          <w:szCs w:val="28"/>
        </w:rPr>
        <w:t>5</w:t>
      </w:r>
      <w:r w:rsidRPr="00592513">
        <w:rPr>
          <w:rFonts w:hint="eastAsia"/>
          <w:sz w:val="28"/>
          <w:szCs w:val="28"/>
        </w:rPr>
        <w:t>家，由学校基建、修缮工作领导小组从学校施工单位库中随机抽取。施工单位库</w:t>
      </w:r>
      <w:r w:rsidRPr="00592513">
        <w:rPr>
          <w:rFonts w:ascii="宋体" w:hAnsi="宋体" w:hint="eastAsia"/>
          <w:sz w:val="28"/>
          <w:szCs w:val="28"/>
        </w:rPr>
        <w:t>由基建规划处、资产管理处等职能部门根据企业资质、施工业绩等条件推荐，</w:t>
      </w:r>
      <w:r w:rsidRPr="00592513">
        <w:rPr>
          <w:rFonts w:hint="eastAsia"/>
          <w:sz w:val="28"/>
          <w:szCs w:val="28"/>
        </w:rPr>
        <w:t>经学校基建、修缮工作领导小组审核确定。施工</w:t>
      </w:r>
      <w:proofErr w:type="gramStart"/>
      <w:r w:rsidRPr="00592513">
        <w:rPr>
          <w:rFonts w:hint="eastAsia"/>
          <w:sz w:val="28"/>
          <w:szCs w:val="28"/>
        </w:rPr>
        <w:t>单位库按年度</w:t>
      </w:r>
      <w:proofErr w:type="gramEnd"/>
      <w:r w:rsidRPr="00592513">
        <w:rPr>
          <w:rFonts w:hint="eastAsia"/>
          <w:sz w:val="28"/>
          <w:szCs w:val="28"/>
        </w:rPr>
        <w:t>更新，一旦发现有施工单位涉嫌陪标、串标，将列入黑名单，并从施工单位库中删除。</w:t>
      </w:r>
    </w:p>
    <w:p w:rsidR="00622DDB" w:rsidRPr="00592513" w:rsidRDefault="00622DDB" w:rsidP="003B61A5">
      <w:pPr>
        <w:ind w:firstLineChars="197" w:firstLine="552"/>
        <w:rPr>
          <w:sz w:val="28"/>
          <w:szCs w:val="28"/>
        </w:rPr>
      </w:pPr>
      <w:r w:rsidRPr="00592513">
        <w:rPr>
          <w:sz w:val="28"/>
          <w:szCs w:val="28"/>
        </w:rPr>
        <w:t>2</w:t>
      </w:r>
      <w:r w:rsidRPr="00592513">
        <w:rPr>
          <w:rFonts w:hint="eastAsia"/>
          <w:sz w:val="28"/>
          <w:szCs w:val="28"/>
        </w:rPr>
        <w:t>．由招标代理负责编制工程量清单、招标文件和评标办法，评标专家在上海市建设工程评标专家库中抽取，经专家组评标确定中标单位，中标单位经公示后由</w:t>
      </w:r>
      <w:r w:rsidR="00E61776" w:rsidRPr="00592513">
        <w:rPr>
          <w:rFonts w:hint="eastAsia"/>
          <w:sz w:val="28"/>
          <w:szCs w:val="28"/>
        </w:rPr>
        <w:t>建设单位</w:t>
      </w:r>
      <w:r w:rsidRPr="00592513">
        <w:rPr>
          <w:rFonts w:hint="eastAsia"/>
          <w:sz w:val="28"/>
          <w:szCs w:val="28"/>
        </w:rPr>
        <w:t>发中标通知书，</w:t>
      </w:r>
      <w:r w:rsidR="00E61776" w:rsidRPr="00592513">
        <w:rPr>
          <w:rFonts w:hint="eastAsia"/>
          <w:sz w:val="28"/>
          <w:szCs w:val="28"/>
        </w:rPr>
        <w:t>并</w:t>
      </w:r>
      <w:r w:rsidRPr="00592513">
        <w:rPr>
          <w:rFonts w:hint="eastAsia"/>
          <w:sz w:val="28"/>
          <w:szCs w:val="28"/>
        </w:rPr>
        <w:t>同时向未中标单位发未中标通知。</w:t>
      </w:r>
    </w:p>
    <w:p w:rsidR="00622DDB" w:rsidRPr="00906DEB" w:rsidRDefault="00622DDB" w:rsidP="003B61A5">
      <w:pPr>
        <w:ind w:firstLineChars="197" w:firstLine="552"/>
        <w:rPr>
          <w:sz w:val="28"/>
          <w:szCs w:val="28"/>
        </w:rPr>
      </w:pPr>
      <w:r>
        <w:rPr>
          <w:sz w:val="28"/>
          <w:szCs w:val="28"/>
        </w:rPr>
        <w:t>3</w:t>
      </w:r>
      <w:r>
        <w:rPr>
          <w:rFonts w:hint="eastAsia"/>
          <w:sz w:val="28"/>
          <w:szCs w:val="28"/>
        </w:rPr>
        <w:t>．与中标单位</w:t>
      </w:r>
      <w:proofErr w:type="gramStart"/>
      <w:r>
        <w:rPr>
          <w:rFonts w:hint="eastAsia"/>
          <w:sz w:val="28"/>
          <w:szCs w:val="28"/>
        </w:rPr>
        <w:t>签定</w:t>
      </w:r>
      <w:proofErr w:type="gramEnd"/>
      <w:r>
        <w:rPr>
          <w:rFonts w:hint="eastAsia"/>
          <w:sz w:val="28"/>
          <w:szCs w:val="28"/>
        </w:rPr>
        <w:t>合同。</w:t>
      </w:r>
    </w:p>
    <w:p w:rsidR="00D35BAB" w:rsidRPr="00AA5299" w:rsidRDefault="00622DDB" w:rsidP="003B61A5">
      <w:pPr>
        <w:ind w:firstLine="540"/>
        <w:rPr>
          <w:sz w:val="28"/>
          <w:szCs w:val="28"/>
        </w:rPr>
      </w:pPr>
      <w:r>
        <w:rPr>
          <w:rFonts w:hint="eastAsia"/>
          <w:b/>
          <w:sz w:val="28"/>
          <w:szCs w:val="28"/>
        </w:rPr>
        <w:t>第九</w:t>
      </w:r>
      <w:r w:rsidRPr="002A30FF">
        <w:rPr>
          <w:rFonts w:hint="eastAsia"/>
          <w:b/>
          <w:sz w:val="28"/>
          <w:szCs w:val="28"/>
        </w:rPr>
        <w:t>条</w:t>
      </w:r>
      <w:r w:rsidR="00D35BAB">
        <w:rPr>
          <w:rFonts w:hint="eastAsia"/>
          <w:b/>
          <w:sz w:val="28"/>
          <w:szCs w:val="28"/>
        </w:rPr>
        <w:t xml:space="preserve"> </w:t>
      </w:r>
      <w:r w:rsidR="00D35BAB">
        <w:rPr>
          <w:rFonts w:hint="eastAsia"/>
          <w:sz w:val="28"/>
          <w:szCs w:val="28"/>
        </w:rPr>
        <w:t>预算金额</w:t>
      </w:r>
      <w:r w:rsidR="001C4FBE">
        <w:rPr>
          <w:sz w:val="28"/>
          <w:szCs w:val="28"/>
        </w:rPr>
        <w:t>10</w:t>
      </w:r>
      <w:r w:rsidR="001C4FBE">
        <w:rPr>
          <w:rFonts w:hint="eastAsia"/>
          <w:sz w:val="28"/>
          <w:szCs w:val="28"/>
        </w:rPr>
        <w:t>万元以上</w:t>
      </w:r>
      <w:r w:rsidR="001C4FBE">
        <w:rPr>
          <w:sz w:val="28"/>
          <w:szCs w:val="28"/>
        </w:rPr>
        <w:t>~</w:t>
      </w:r>
      <w:r w:rsidR="00D35BAB">
        <w:rPr>
          <w:rFonts w:hint="eastAsia"/>
          <w:sz w:val="28"/>
          <w:szCs w:val="28"/>
        </w:rPr>
        <w:t>50</w:t>
      </w:r>
      <w:r w:rsidR="00D35BAB">
        <w:rPr>
          <w:rFonts w:hint="eastAsia"/>
          <w:sz w:val="28"/>
          <w:szCs w:val="28"/>
        </w:rPr>
        <w:t>万以下</w:t>
      </w:r>
      <w:r w:rsidR="00D35BAB" w:rsidRPr="00AA5299">
        <w:rPr>
          <w:rFonts w:hint="eastAsia"/>
          <w:sz w:val="28"/>
          <w:szCs w:val="28"/>
        </w:rPr>
        <w:t>的</w:t>
      </w:r>
      <w:r w:rsidR="00D35BAB">
        <w:rPr>
          <w:rFonts w:hint="eastAsia"/>
          <w:sz w:val="28"/>
          <w:szCs w:val="28"/>
        </w:rPr>
        <w:t>各类</w:t>
      </w:r>
      <w:r w:rsidR="00D35BAB" w:rsidRPr="00AA5299">
        <w:rPr>
          <w:rFonts w:hint="eastAsia"/>
          <w:sz w:val="28"/>
          <w:szCs w:val="28"/>
        </w:rPr>
        <w:t>工程项目；</w:t>
      </w:r>
      <w:r w:rsidR="00D35BAB" w:rsidRPr="004157FA">
        <w:rPr>
          <w:sz w:val="28"/>
          <w:szCs w:val="28"/>
        </w:rPr>
        <w:t>预算金额</w:t>
      </w:r>
      <w:r w:rsidR="00D35BAB" w:rsidRPr="00D54385">
        <w:rPr>
          <w:rFonts w:hint="eastAsia"/>
          <w:sz w:val="28"/>
          <w:szCs w:val="28"/>
        </w:rPr>
        <w:t>在</w:t>
      </w:r>
      <w:r w:rsidR="00D35BAB">
        <w:rPr>
          <w:rFonts w:hint="eastAsia"/>
          <w:sz w:val="28"/>
          <w:szCs w:val="28"/>
        </w:rPr>
        <w:t>10</w:t>
      </w:r>
      <w:r w:rsidR="00D35BAB">
        <w:rPr>
          <w:rFonts w:hint="eastAsia"/>
          <w:sz w:val="28"/>
          <w:szCs w:val="28"/>
        </w:rPr>
        <w:t>万以下</w:t>
      </w:r>
      <w:r w:rsidR="00D35BAB" w:rsidRPr="004157FA">
        <w:rPr>
          <w:rFonts w:hint="eastAsia"/>
          <w:sz w:val="28"/>
          <w:szCs w:val="28"/>
        </w:rPr>
        <w:t>的</w:t>
      </w:r>
      <w:r w:rsidR="00D35BAB" w:rsidRPr="004157FA">
        <w:rPr>
          <w:sz w:val="28"/>
          <w:szCs w:val="28"/>
        </w:rPr>
        <w:t>各类</w:t>
      </w:r>
      <w:r w:rsidR="00D35BAB">
        <w:rPr>
          <w:rFonts w:hint="eastAsia"/>
          <w:sz w:val="28"/>
          <w:szCs w:val="28"/>
        </w:rPr>
        <w:t>设备、材料等</w:t>
      </w:r>
      <w:r w:rsidR="00D35BAB" w:rsidRPr="004157FA">
        <w:rPr>
          <w:sz w:val="28"/>
          <w:szCs w:val="28"/>
        </w:rPr>
        <w:t>货物</w:t>
      </w:r>
      <w:r w:rsidR="00D35BAB" w:rsidRPr="00AA5299">
        <w:rPr>
          <w:rFonts w:hint="eastAsia"/>
          <w:sz w:val="28"/>
          <w:szCs w:val="28"/>
        </w:rPr>
        <w:t>采购项目</w:t>
      </w:r>
      <w:r w:rsidR="008F35C0">
        <w:rPr>
          <w:rFonts w:hint="eastAsia"/>
          <w:sz w:val="28"/>
          <w:szCs w:val="28"/>
        </w:rPr>
        <w:t>，</w:t>
      </w:r>
      <w:r>
        <w:rPr>
          <w:rFonts w:hint="eastAsia"/>
          <w:sz w:val="28"/>
          <w:szCs w:val="28"/>
        </w:rPr>
        <w:t>可邀请组织商务比价。商务比价一般以</w:t>
      </w:r>
      <w:r w:rsidR="009E0662">
        <w:rPr>
          <w:rFonts w:hint="eastAsia"/>
          <w:sz w:val="28"/>
          <w:szCs w:val="28"/>
        </w:rPr>
        <w:t>合理</w:t>
      </w:r>
      <w:r>
        <w:rPr>
          <w:rFonts w:hint="eastAsia"/>
          <w:sz w:val="28"/>
          <w:szCs w:val="28"/>
        </w:rPr>
        <w:t>低价中标，</w:t>
      </w:r>
      <w:r w:rsidRPr="00AA5299">
        <w:rPr>
          <w:rFonts w:hint="eastAsia"/>
          <w:sz w:val="28"/>
          <w:szCs w:val="28"/>
        </w:rPr>
        <w:t>具体步骤如下：</w:t>
      </w:r>
    </w:p>
    <w:p w:rsidR="00622DDB" w:rsidRPr="00592513" w:rsidRDefault="00622DDB" w:rsidP="003B61A5">
      <w:pPr>
        <w:ind w:firstLineChars="197" w:firstLine="552"/>
        <w:rPr>
          <w:sz w:val="28"/>
          <w:szCs w:val="28"/>
        </w:rPr>
      </w:pPr>
      <w:r w:rsidRPr="00592513">
        <w:rPr>
          <w:sz w:val="28"/>
          <w:szCs w:val="28"/>
        </w:rPr>
        <w:t>1</w:t>
      </w:r>
      <w:r w:rsidRPr="00592513">
        <w:rPr>
          <w:rFonts w:hint="eastAsia"/>
          <w:sz w:val="28"/>
          <w:szCs w:val="28"/>
        </w:rPr>
        <w:t>．被邀请参加商务比价的施工单位一般为</w:t>
      </w:r>
      <w:r w:rsidR="00857CBE" w:rsidRPr="00592513">
        <w:rPr>
          <w:rFonts w:hint="eastAsia"/>
          <w:sz w:val="28"/>
          <w:szCs w:val="28"/>
        </w:rPr>
        <w:t>3-</w:t>
      </w:r>
      <w:r w:rsidRPr="00592513">
        <w:rPr>
          <w:sz w:val="28"/>
          <w:szCs w:val="28"/>
        </w:rPr>
        <w:t>5</w:t>
      </w:r>
      <w:r w:rsidRPr="00592513">
        <w:rPr>
          <w:rFonts w:hint="eastAsia"/>
          <w:sz w:val="28"/>
          <w:szCs w:val="28"/>
        </w:rPr>
        <w:t>家，由学校基建、修缮工作领导小组从学校施工单位库中随机抽取。</w:t>
      </w:r>
    </w:p>
    <w:p w:rsidR="00622DDB" w:rsidRDefault="00622DDB" w:rsidP="003B61A5">
      <w:pPr>
        <w:ind w:firstLineChars="197" w:firstLine="552"/>
        <w:rPr>
          <w:sz w:val="28"/>
          <w:szCs w:val="28"/>
        </w:rPr>
      </w:pPr>
      <w:r>
        <w:rPr>
          <w:sz w:val="28"/>
          <w:szCs w:val="28"/>
        </w:rPr>
        <w:t>2</w:t>
      </w:r>
      <w:r>
        <w:rPr>
          <w:rFonts w:hint="eastAsia"/>
          <w:sz w:val="28"/>
          <w:szCs w:val="28"/>
        </w:rPr>
        <w:t>．由招标代理负责编制工程量清单，施工单位根据清单在规定</w:t>
      </w:r>
      <w:r>
        <w:rPr>
          <w:rFonts w:hint="eastAsia"/>
          <w:sz w:val="28"/>
          <w:szCs w:val="28"/>
        </w:rPr>
        <w:lastRenderedPageBreak/>
        <w:t>时间内将报价单密封后送至</w:t>
      </w:r>
      <w:r w:rsidR="00EB3407">
        <w:rPr>
          <w:rFonts w:hint="eastAsia"/>
          <w:sz w:val="28"/>
          <w:szCs w:val="28"/>
        </w:rPr>
        <w:t>工程管理职能部门</w:t>
      </w:r>
      <w:r>
        <w:rPr>
          <w:rFonts w:hint="eastAsia"/>
          <w:sz w:val="28"/>
          <w:szCs w:val="28"/>
        </w:rPr>
        <w:t>，由学校基建、修缮工作领导小组确定中标施工单位。</w:t>
      </w:r>
    </w:p>
    <w:p w:rsidR="00622DDB" w:rsidRDefault="00622DDB" w:rsidP="003B61A5">
      <w:pPr>
        <w:ind w:firstLineChars="197" w:firstLine="552"/>
        <w:rPr>
          <w:sz w:val="28"/>
          <w:szCs w:val="28"/>
        </w:rPr>
      </w:pPr>
      <w:r>
        <w:rPr>
          <w:sz w:val="28"/>
          <w:szCs w:val="28"/>
        </w:rPr>
        <w:t>3</w:t>
      </w:r>
      <w:r>
        <w:rPr>
          <w:rFonts w:hint="eastAsia"/>
          <w:sz w:val="28"/>
          <w:szCs w:val="28"/>
        </w:rPr>
        <w:t>．与中标单位签订合同。</w:t>
      </w:r>
    </w:p>
    <w:p w:rsidR="00DA02FC" w:rsidRPr="00DA02FC" w:rsidRDefault="00DA02FC" w:rsidP="00DA02FC">
      <w:pPr>
        <w:ind w:firstLineChars="197" w:firstLine="554"/>
        <w:rPr>
          <w:sz w:val="28"/>
          <w:szCs w:val="28"/>
        </w:rPr>
      </w:pPr>
      <w:r w:rsidRPr="00DA02FC">
        <w:rPr>
          <w:rFonts w:hint="eastAsia"/>
          <w:b/>
          <w:sz w:val="28"/>
          <w:szCs w:val="28"/>
        </w:rPr>
        <w:t>第十条</w:t>
      </w:r>
      <w:r>
        <w:rPr>
          <w:rFonts w:hint="eastAsia"/>
          <w:b/>
          <w:sz w:val="28"/>
          <w:szCs w:val="28"/>
        </w:rPr>
        <w:t xml:space="preserve"> </w:t>
      </w:r>
      <w:r w:rsidRPr="00DA02FC">
        <w:rPr>
          <w:rFonts w:hint="eastAsia"/>
          <w:sz w:val="28"/>
          <w:szCs w:val="28"/>
        </w:rPr>
        <w:t>工程总承包价中的暂定项目及暂定金额，应由工程管理职能部门及总承包单位联合组成招标主体，采用邀请招标形式进行</w:t>
      </w:r>
      <w:r>
        <w:rPr>
          <w:rFonts w:hint="eastAsia"/>
          <w:sz w:val="28"/>
          <w:szCs w:val="28"/>
        </w:rPr>
        <w:t>。</w:t>
      </w:r>
    </w:p>
    <w:p w:rsidR="00622DDB" w:rsidRPr="0072084D" w:rsidRDefault="00622DDB" w:rsidP="003B61A5">
      <w:pPr>
        <w:ind w:firstLineChars="197" w:firstLine="554"/>
        <w:rPr>
          <w:sz w:val="28"/>
          <w:szCs w:val="28"/>
        </w:rPr>
      </w:pPr>
      <w:r w:rsidRPr="0072084D">
        <w:rPr>
          <w:rFonts w:hint="eastAsia"/>
          <w:b/>
          <w:sz w:val="28"/>
          <w:szCs w:val="28"/>
        </w:rPr>
        <w:t>第十</w:t>
      </w:r>
      <w:r w:rsidR="00DA02FC">
        <w:rPr>
          <w:rFonts w:hint="eastAsia"/>
          <w:b/>
          <w:sz w:val="28"/>
          <w:szCs w:val="28"/>
        </w:rPr>
        <w:t>一</w:t>
      </w:r>
      <w:r w:rsidRPr="0072084D">
        <w:rPr>
          <w:rFonts w:hint="eastAsia"/>
          <w:b/>
          <w:sz w:val="28"/>
          <w:szCs w:val="28"/>
        </w:rPr>
        <w:t>条</w:t>
      </w:r>
      <w:r w:rsidR="00D35BAB">
        <w:rPr>
          <w:rFonts w:hint="eastAsia"/>
          <w:b/>
          <w:sz w:val="28"/>
          <w:szCs w:val="28"/>
        </w:rPr>
        <w:t xml:space="preserve"> </w:t>
      </w:r>
      <w:r w:rsidRPr="0072084D">
        <w:rPr>
          <w:rFonts w:hint="eastAsia"/>
          <w:sz w:val="28"/>
          <w:szCs w:val="28"/>
        </w:rPr>
        <w:t>工程投资</w:t>
      </w:r>
      <w:r w:rsidRPr="0072084D">
        <w:rPr>
          <w:sz w:val="28"/>
          <w:szCs w:val="28"/>
        </w:rPr>
        <w:t>20</w:t>
      </w:r>
      <w:r w:rsidRPr="0072084D">
        <w:rPr>
          <w:rFonts w:hint="eastAsia"/>
          <w:sz w:val="28"/>
          <w:szCs w:val="28"/>
        </w:rPr>
        <w:t>万元以上（含</w:t>
      </w:r>
      <w:r w:rsidRPr="0072084D">
        <w:rPr>
          <w:sz w:val="28"/>
          <w:szCs w:val="28"/>
        </w:rPr>
        <w:t>20</w:t>
      </w:r>
      <w:r w:rsidRPr="0072084D">
        <w:rPr>
          <w:rFonts w:hint="eastAsia"/>
          <w:sz w:val="28"/>
          <w:szCs w:val="28"/>
        </w:rPr>
        <w:t>万元）的消防系统、弱电工程等专业工程实行在专业招标网上公开招投标。</w:t>
      </w:r>
    </w:p>
    <w:p w:rsidR="00622DDB" w:rsidRPr="0072084D" w:rsidRDefault="00622DDB" w:rsidP="003B61A5">
      <w:pPr>
        <w:ind w:firstLineChars="197" w:firstLine="552"/>
        <w:rPr>
          <w:sz w:val="28"/>
          <w:szCs w:val="28"/>
        </w:rPr>
      </w:pPr>
      <w:r>
        <w:rPr>
          <w:sz w:val="28"/>
          <w:szCs w:val="28"/>
        </w:rPr>
        <w:t>1</w:t>
      </w:r>
      <w:r>
        <w:rPr>
          <w:rFonts w:hint="eastAsia"/>
          <w:sz w:val="28"/>
          <w:szCs w:val="28"/>
        </w:rPr>
        <w:t>．</w:t>
      </w:r>
      <w:r w:rsidRPr="0072084D">
        <w:rPr>
          <w:rFonts w:hint="eastAsia"/>
          <w:sz w:val="28"/>
          <w:szCs w:val="28"/>
        </w:rPr>
        <w:t>上述专业工程一般委托有资质的代理招标公司实施，招标文件由代理招标公司编制、</w:t>
      </w:r>
      <w:r w:rsidR="00EA21C8">
        <w:rPr>
          <w:rFonts w:hint="eastAsia"/>
          <w:sz w:val="28"/>
          <w:szCs w:val="28"/>
        </w:rPr>
        <w:t>工程管理职能部门</w:t>
      </w:r>
      <w:r w:rsidRPr="0072084D">
        <w:rPr>
          <w:rFonts w:hint="eastAsia"/>
          <w:sz w:val="28"/>
          <w:szCs w:val="28"/>
        </w:rPr>
        <w:t>审核后按照公章使用规定加盖</w:t>
      </w:r>
      <w:r>
        <w:rPr>
          <w:rFonts w:hint="eastAsia"/>
          <w:sz w:val="28"/>
          <w:szCs w:val="28"/>
        </w:rPr>
        <w:t>上海师范</w:t>
      </w:r>
      <w:r w:rsidRPr="0072084D">
        <w:rPr>
          <w:rFonts w:hint="eastAsia"/>
          <w:sz w:val="28"/>
          <w:szCs w:val="28"/>
        </w:rPr>
        <w:t>大学印章后生效。</w:t>
      </w:r>
    </w:p>
    <w:p w:rsidR="00622DDB" w:rsidRDefault="00622DDB" w:rsidP="003B61A5">
      <w:pPr>
        <w:ind w:firstLineChars="197" w:firstLine="552"/>
        <w:rPr>
          <w:sz w:val="28"/>
          <w:szCs w:val="28"/>
        </w:rPr>
      </w:pPr>
      <w:r>
        <w:rPr>
          <w:sz w:val="28"/>
          <w:szCs w:val="28"/>
        </w:rPr>
        <w:t>2</w:t>
      </w:r>
      <w:r>
        <w:rPr>
          <w:rFonts w:hint="eastAsia"/>
          <w:sz w:val="28"/>
          <w:szCs w:val="28"/>
        </w:rPr>
        <w:t>．</w:t>
      </w:r>
      <w:r w:rsidRPr="0072084D">
        <w:rPr>
          <w:rFonts w:hint="eastAsia"/>
          <w:sz w:val="28"/>
          <w:szCs w:val="28"/>
        </w:rPr>
        <w:t>评标专家在上海市政府采购专家库及相应的评标专家库中抽取，经专家组评标确定中标单位，评标后由招标代理发中标通知书和未中标通知书。</w:t>
      </w:r>
    </w:p>
    <w:p w:rsidR="00622DDB" w:rsidRPr="009241D8" w:rsidRDefault="00622DDB" w:rsidP="003B61A5">
      <w:pPr>
        <w:ind w:firstLineChars="197" w:firstLine="552"/>
        <w:rPr>
          <w:sz w:val="28"/>
          <w:szCs w:val="28"/>
        </w:rPr>
      </w:pPr>
      <w:r>
        <w:rPr>
          <w:sz w:val="28"/>
          <w:szCs w:val="28"/>
        </w:rPr>
        <w:t>3</w:t>
      </w:r>
      <w:r>
        <w:rPr>
          <w:rFonts w:hint="eastAsia"/>
          <w:sz w:val="28"/>
          <w:szCs w:val="28"/>
        </w:rPr>
        <w:t>．与中标单位</w:t>
      </w:r>
      <w:proofErr w:type="gramStart"/>
      <w:r>
        <w:rPr>
          <w:rFonts w:hint="eastAsia"/>
          <w:sz w:val="28"/>
          <w:szCs w:val="28"/>
        </w:rPr>
        <w:t>签定</w:t>
      </w:r>
      <w:proofErr w:type="gramEnd"/>
      <w:r>
        <w:rPr>
          <w:rFonts w:hint="eastAsia"/>
          <w:sz w:val="28"/>
          <w:szCs w:val="28"/>
        </w:rPr>
        <w:t>合同。</w:t>
      </w:r>
    </w:p>
    <w:p w:rsidR="00622DDB" w:rsidRDefault="00622DDB" w:rsidP="003B61A5">
      <w:pPr>
        <w:ind w:firstLineChars="197" w:firstLine="554"/>
        <w:rPr>
          <w:sz w:val="28"/>
          <w:szCs w:val="28"/>
        </w:rPr>
      </w:pPr>
      <w:r w:rsidRPr="00FF672B">
        <w:rPr>
          <w:rFonts w:hint="eastAsia"/>
          <w:b/>
          <w:sz w:val="28"/>
          <w:szCs w:val="28"/>
        </w:rPr>
        <w:t>第</w:t>
      </w:r>
      <w:r>
        <w:rPr>
          <w:rFonts w:hint="eastAsia"/>
          <w:b/>
          <w:sz w:val="28"/>
          <w:szCs w:val="28"/>
        </w:rPr>
        <w:t>十</w:t>
      </w:r>
      <w:r w:rsidR="00C7374A">
        <w:rPr>
          <w:rFonts w:hint="eastAsia"/>
          <w:b/>
          <w:sz w:val="28"/>
          <w:szCs w:val="28"/>
        </w:rPr>
        <w:t>二</w:t>
      </w:r>
      <w:r w:rsidRPr="00FF672B">
        <w:rPr>
          <w:rFonts w:hint="eastAsia"/>
          <w:b/>
          <w:sz w:val="28"/>
          <w:szCs w:val="28"/>
        </w:rPr>
        <w:t>条</w:t>
      </w:r>
      <w:r w:rsidR="00D35BAB">
        <w:rPr>
          <w:rFonts w:hint="eastAsia"/>
          <w:b/>
          <w:sz w:val="28"/>
          <w:szCs w:val="28"/>
        </w:rPr>
        <w:t xml:space="preserve"> </w:t>
      </w:r>
      <w:r w:rsidRPr="00D54385">
        <w:rPr>
          <w:rFonts w:hint="eastAsia"/>
          <w:sz w:val="28"/>
          <w:szCs w:val="28"/>
        </w:rPr>
        <w:t>对</w:t>
      </w:r>
      <w:r w:rsidR="00D35BAB">
        <w:rPr>
          <w:rFonts w:hint="eastAsia"/>
          <w:sz w:val="28"/>
          <w:szCs w:val="28"/>
        </w:rPr>
        <w:t>预算金额</w:t>
      </w:r>
      <w:r w:rsidRPr="00D54385">
        <w:rPr>
          <w:rFonts w:hint="eastAsia"/>
          <w:sz w:val="28"/>
          <w:szCs w:val="28"/>
        </w:rPr>
        <w:t>在</w:t>
      </w:r>
      <w:r>
        <w:rPr>
          <w:sz w:val="28"/>
          <w:szCs w:val="28"/>
        </w:rPr>
        <w:t>1</w:t>
      </w:r>
      <w:r w:rsidRPr="00D54385">
        <w:rPr>
          <w:sz w:val="28"/>
          <w:szCs w:val="28"/>
        </w:rPr>
        <w:t>0</w:t>
      </w:r>
      <w:r w:rsidRPr="00D54385">
        <w:rPr>
          <w:rFonts w:hint="eastAsia"/>
          <w:sz w:val="28"/>
          <w:szCs w:val="28"/>
        </w:rPr>
        <w:t>万元以下的</w:t>
      </w:r>
      <w:r w:rsidR="00D35BAB">
        <w:rPr>
          <w:rFonts w:hint="eastAsia"/>
          <w:sz w:val="28"/>
          <w:szCs w:val="28"/>
        </w:rPr>
        <w:t>各类工程</w:t>
      </w:r>
      <w:r>
        <w:rPr>
          <w:rFonts w:hint="eastAsia"/>
          <w:sz w:val="28"/>
          <w:szCs w:val="28"/>
        </w:rPr>
        <w:t>项目</w:t>
      </w:r>
      <w:r w:rsidR="008F35C0" w:rsidRPr="00AA5299">
        <w:rPr>
          <w:rFonts w:hint="eastAsia"/>
          <w:sz w:val="28"/>
          <w:szCs w:val="28"/>
        </w:rPr>
        <w:t>；</w:t>
      </w:r>
      <w:r w:rsidR="008F35C0" w:rsidRPr="004157FA">
        <w:rPr>
          <w:sz w:val="28"/>
          <w:szCs w:val="28"/>
        </w:rPr>
        <w:t>预算金额</w:t>
      </w:r>
      <w:r w:rsidR="008F35C0" w:rsidRPr="004157FA">
        <w:rPr>
          <w:rFonts w:hint="eastAsia"/>
          <w:sz w:val="28"/>
          <w:szCs w:val="28"/>
        </w:rPr>
        <w:t>10</w:t>
      </w:r>
      <w:r w:rsidR="008F35C0" w:rsidRPr="004157FA">
        <w:rPr>
          <w:sz w:val="28"/>
          <w:szCs w:val="28"/>
        </w:rPr>
        <w:t>万元</w:t>
      </w:r>
      <w:r w:rsidR="008F35C0">
        <w:rPr>
          <w:rFonts w:hint="eastAsia"/>
          <w:sz w:val="28"/>
          <w:szCs w:val="28"/>
        </w:rPr>
        <w:t>以下</w:t>
      </w:r>
      <w:r w:rsidR="008F35C0" w:rsidRPr="004157FA">
        <w:rPr>
          <w:sz w:val="28"/>
          <w:szCs w:val="28"/>
        </w:rPr>
        <w:t>的各类</w:t>
      </w:r>
      <w:r w:rsidR="008F35C0" w:rsidRPr="00AA5299">
        <w:rPr>
          <w:rFonts w:hint="eastAsia"/>
          <w:sz w:val="28"/>
          <w:szCs w:val="28"/>
        </w:rPr>
        <w:t>勘察、设计、监理</w:t>
      </w:r>
      <w:r w:rsidR="008F35C0">
        <w:rPr>
          <w:rFonts w:hint="eastAsia"/>
          <w:sz w:val="28"/>
          <w:szCs w:val="28"/>
        </w:rPr>
        <w:t>等咨询</w:t>
      </w:r>
      <w:r w:rsidR="008F35C0" w:rsidRPr="00AA5299">
        <w:rPr>
          <w:rFonts w:hint="eastAsia"/>
          <w:sz w:val="28"/>
          <w:szCs w:val="28"/>
        </w:rPr>
        <w:t>服务项目</w:t>
      </w:r>
      <w:r>
        <w:rPr>
          <w:rFonts w:hint="eastAsia"/>
          <w:sz w:val="28"/>
          <w:szCs w:val="28"/>
        </w:rPr>
        <w:t>，经学校基建、修缮工作领导小组同意，可以采用直接委托的方式确定</w:t>
      </w:r>
      <w:r w:rsidRPr="00D54385">
        <w:rPr>
          <w:rFonts w:hint="eastAsia"/>
          <w:sz w:val="28"/>
          <w:szCs w:val="28"/>
        </w:rPr>
        <w:t>施工</w:t>
      </w:r>
      <w:r>
        <w:rPr>
          <w:rFonts w:hint="eastAsia"/>
          <w:sz w:val="28"/>
          <w:szCs w:val="28"/>
        </w:rPr>
        <w:t>单位。</w:t>
      </w:r>
    </w:p>
    <w:p w:rsidR="00622DDB" w:rsidRDefault="00622DDB" w:rsidP="003B61A5">
      <w:pPr>
        <w:ind w:firstLineChars="197" w:firstLine="554"/>
        <w:rPr>
          <w:sz w:val="28"/>
          <w:szCs w:val="28"/>
        </w:rPr>
      </w:pPr>
      <w:r>
        <w:rPr>
          <w:rFonts w:hint="eastAsia"/>
          <w:b/>
          <w:sz w:val="28"/>
          <w:szCs w:val="28"/>
        </w:rPr>
        <w:t>第十</w:t>
      </w:r>
      <w:r w:rsidR="00C7374A">
        <w:rPr>
          <w:rFonts w:hint="eastAsia"/>
          <w:b/>
          <w:sz w:val="28"/>
          <w:szCs w:val="28"/>
        </w:rPr>
        <w:t>三</w:t>
      </w:r>
      <w:r w:rsidRPr="002A30FF">
        <w:rPr>
          <w:rFonts w:hint="eastAsia"/>
          <w:b/>
          <w:sz w:val="28"/>
          <w:szCs w:val="28"/>
        </w:rPr>
        <w:t>条</w:t>
      </w:r>
      <w:r w:rsidR="00D35BAB">
        <w:rPr>
          <w:rFonts w:hint="eastAsia"/>
          <w:b/>
          <w:sz w:val="28"/>
          <w:szCs w:val="28"/>
        </w:rPr>
        <w:t xml:space="preserve"> </w:t>
      </w:r>
      <w:r w:rsidRPr="00FF672B">
        <w:rPr>
          <w:rFonts w:hint="eastAsia"/>
          <w:sz w:val="28"/>
          <w:szCs w:val="28"/>
        </w:rPr>
        <w:t>施工招标无特别原因应实行工程量清单招标，</w:t>
      </w:r>
      <w:proofErr w:type="gramStart"/>
      <w:r w:rsidRPr="00FF672B">
        <w:rPr>
          <w:rFonts w:hint="eastAsia"/>
          <w:sz w:val="28"/>
          <w:szCs w:val="28"/>
        </w:rPr>
        <w:t>措施费</w:t>
      </w:r>
      <w:r w:rsidR="001A6471">
        <w:rPr>
          <w:rFonts w:hint="eastAsia"/>
          <w:sz w:val="28"/>
          <w:szCs w:val="28"/>
        </w:rPr>
        <w:t>须</w:t>
      </w:r>
      <w:r w:rsidRPr="00FF672B">
        <w:rPr>
          <w:rFonts w:hint="eastAsia"/>
          <w:sz w:val="28"/>
          <w:szCs w:val="28"/>
        </w:rPr>
        <w:t>包干</w:t>
      </w:r>
      <w:proofErr w:type="gramEnd"/>
      <w:r w:rsidRPr="00FF672B">
        <w:rPr>
          <w:rFonts w:hint="eastAsia"/>
          <w:sz w:val="28"/>
          <w:szCs w:val="28"/>
        </w:rPr>
        <w:t>使用，合同外签证的计价原则在招标文件中应注明</w:t>
      </w:r>
      <w:r>
        <w:rPr>
          <w:rFonts w:hint="eastAsia"/>
          <w:sz w:val="28"/>
          <w:szCs w:val="28"/>
        </w:rPr>
        <w:t>。</w:t>
      </w:r>
    </w:p>
    <w:p w:rsidR="00622DDB" w:rsidRDefault="00C7374A" w:rsidP="003B61A5">
      <w:pPr>
        <w:ind w:firstLineChars="197" w:firstLine="554"/>
        <w:rPr>
          <w:sz w:val="28"/>
          <w:szCs w:val="28"/>
        </w:rPr>
      </w:pPr>
      <w:r>
        <w:rPr>
          <w:rFonts w:hint="eastAsia"/>
          <w:b/>
          <w:sz w:val="28"/>
          <w:szCs w:val="28"/>
        </w:rPr>
        <w:t>第十四</w:t>
      </w:r>
      <w:r w:rsidR="00622DDB" w:rsidRPr="00E1242A">
        <w:rPr>
          <w:rFonts w:hint="eastAsia"/>
          <w:b/>
          <w:sz w:val="28"/>
          <w:szCs w:val="28"/>
        </w:rPr>
        <w:t>条</w:t>
      </w:r>
      <w:r w:rsidR="00D35BAB">
        <w:rPr>
          <w:rFonts w:hint="eastAsia"/>
          <w:b/>
          <w:sz w:val="28"/>
          <w:szCs w:val="28"/>
        </w:rPr>
        <w:t xml:space="preserve"> </w:t>
      </w:r>
      <w:r w:rsidR="00622DDB" w:rsidRPr="00963925">
        <w:rPr>
          <w:rFonts w:hint="eastAsia"/>
          <w:sz w:val="28"/>
          <w:szCs w:val="28"/>
        </w:rPr>
        <w:t>采购品牌材料设备时应该让报名单位出</w:t>
      </w:r>
      <w:r w:rsidR="00622DDB">
        <w:rPr>
          <w:rFonts w:hint="eastAsia"/>
          <w:sz w:val="28"/>
          <w:szCs w:val="28"/>
        </w:rPr>
        <w:t>具厂方或省（市）级及以上总代理商对经销商参加本项目投标的授权书。</w:t>
      </w:r>
    </w:p>
    <w:p w:rsidR="00622DDB" w:rsidRDefault="00C7374A" w:rsidP="003B61A5">
      <w:pPr>
        <w:ind w:firstLineChars="197" w:firstLine="554"/>
        <w:rPr>
          <w:sz w:val="28"/>
          <w:szCs w:val="28"/>
        </w:rPr>
      </w:pPr>
      <w:r>
        <w:rPr>
          <w:rFonts w:hint="eastAsia"/>
          <w:b/>
          <w:sz w:val="28"/>
          <w:szCs w:val="28"/>
        </w:rPr>
        <w:t>第十五</w:t>
      </w:r>
      <w:r w:rsidR="00622DDB" w:rsidRPr="009A45DF">
        <w:rPr>
          <w:rFonts w:hint="eastAsia"/>
          <w:b/>
          <w:sz w:val="28"/>
          <w:szCs w:val="28"/>
        </w:rPr>
        <w:t>条</w:t>
      </w:r>
      <w:r w:rsidR="00D35BAB">
        <w:rPr>
          <w:rFonts w:hint="eastAsia"/>
          <w:b/>
          <w:sz w:val="28"/>
          <w:szCs w:val="28"/>
        </w:rPr>
        <w:t xml:space="preserve"> </w:t>
      </w:r>
      <w:r w:rsidR="00622DDB" w:rsidRPr="00854BC1">
        <w:rPr>
          <w:rFonts w:hint="eastAsia"/>
          <w:sz w:val="28"/>
          <w:szCs w:val="28"/>
        </w:rPr>
        <w:t>招</w:t>
      </w:r>
      <w:r w:rsidR="00622DDB">
        <w:rPr>
          <w:rFonts w:hint="eastAsia"/>
          <w:sz w:val="28"/>
          <w:szCs w:val="28"/>
        </w:rPr>
        <w:t>投</w:t>
      </w:r>
      <w:r w:rsidR="00622DDB" w:rsidRPr="00854BC1">
        <w:rPr>
          <w:rFonts w:hint="eastAsia"/>
          <w:sz w:val="28"/>
          <w:szCs w:val="28"/>
        </w:rPr>
        <w:t>标</w:t>
      </w:r>
      <w:r w:rsidR="00622DDB">
        <w:rPr>
          <w:rFonts w:hint="eastAsia"/>
          <w:sz w:val="28"/>
          <w:szCs w:val="28"/>
        </w:rPr>
        <w:t>工作所涉及的相关资料要及时</w:t>
      </w:r>
      <w:r w:rsidR="00622DDB" w:rsidRPr="00854BC1">
        <w:rPr>
          <w:rFonts w:hint="eastAsia"/>
          <w:sz w:val="28"/>
          <w:szCs w:val="28"/>
        </w:rPr>
        <w:t>收集</w:t>
      </w:r>
      <w:r w:rsidR="00622DDB">
        <w:rPr>
          <w:rFonts w:hint="eastAsia"/>
          <w:sz w:val="28"/>
          <w:szCs w:val="28"/>
        </w:rPr>
        <w:t>归档。相关</w:t>
      </w:r>
      <w:r w:rsidR="00622DDB">
        <w:rPr>
          <w:rFonts w:hint="eastAsia"/>
          <w:sz w:val="28"/>
          <w:szCs w:val="28"/>
        </w:rPr>
        <w:lastRenderedPageBreak/>
        <w:t>资料主要包括</w:t>
      </w:r>
      <w:r w:rsidR="00622DDB" w:rsidRPr="00854BC1">
        <w:rPr>
          <w:rFonts w:hint="eastAsia"/>
          <w:sz w:val="28"/>
          <w:szCs w:val="28"/>
        </w:rPr>
        <w:t>信息表、报名表、</w:t>
      </w:r>
      <w:proofErr w:type="gramStart"/>
      <w:r w:rsidR="00622DDB" w:rsidRPr="00854BC1">
        <w:rPr>
          <w:rFonts w:hint="eastAsia"/>
          <w:sz w:val="28"/>
          <w:szCs w:val="28"/>
        </w:rPr>
        <w:t>领取资审登记表</w:t>
      </w:r>
      <w:proofErr w:type="gramEnd"/>
      <w:r w:rsidR="00622DDB" w:rsidRPr="00854BC1">
        <w:rPr>
          <w:rFonts w:hint="eastAsia"/>
          <w:sz w:val="28"/>
          <w:szCs w:val="28"/>
        </w:rPr>
        <w:t>、资格预审文件、投标</w:t>
      </w:r>
      <w:proofErr w:type="gramStart"/>
      <w:r w:rsidR="00622DDB" w:rsidRPr="00854BC1">
        <w:rPr>
          <w:rFonts w:hint="eastAsia"/>
          <w:sz w:val="28"/>
          <w:szCs w:val="28"/>
        </w:rPr>
        <w:t>单位资审回复</w:t>
      </w:r>
      <w:proofErr w:type="gramEnd"/>
      <w:r w:rsidR="00622DDB" w:rsidRPr="00854BC1">
        <w:rPr>
          <w:rFonts w:hint="eastAsia"/>
          <w:sz w:val="28"/>
          <w:szCs w:val="28"/>
        </w:rPr>
        <w:t>文件、资格预审分析报告、招标文件、招标文件发放登记表、现场踏勘登记表、答疑文件、答疑／发放补充招标文件登记表、补充招标文件、投标单位法人委托书、投标文件</w:t>
      </w:r>
      <w:r w:rsidR="00622DDB">
        <w:rPr>
          <w:rFonts w:hint="eastAsia"/>
          <w:sz w:val="28"/>
          <w:szCs w:val="28"/>
        </w:rPr>
        <w:t>（</w:t>
      </w:r>
      <w:r w:rsidR="00622DDB" w:rsidRPr="00854BC1">
        <w:rPr>
          <w:rFonts w:hint="eastAsia"/>
          <w:sz w:val="28"/>
          <w:szCs w:val="28"/>
        </w:rPr>
        <w:t>含光盘</w:t>
      </w:r>
      <w:r w:rsidR="00622DDB">
        <w:rPr>
          <w:rFonts w:hint="eastAsia"/>
          <w:sz w:val="28"/>
          <w:szCs w:val="28"/>
        </w:rPr>
        <w:t>）</w:t>
      </w:r>
      <w:r w:rsidR="00622DDB" w:rsidRPr="00854BC1">
        <w:rPr>
          <w:rFonts w:hint="eastAsia"/>
          <w:sz w:val="28"/>
          <w:szCs w:val="28"/>
        </w:rPr>
        <w:t>、回</w:t>
      </w:r>
      <w:proofErr w:type="gramStart"/>
      <w:r w:rsidR="00622DDB" w:rsidRPr="00854BC1">
        <w:rPr>
          <w:rFonts w:hint="eastAsia"/>
          <w:sz w:val="28"/>
          <w:szCs w:val="28"/>
        </w:rPr>
        <w:t>标分析</w:t>
      </w:r>
      <w:proofErr w:type="gramEnd"/>
      <w:r w:rsidR="00622DDB" w:rsidRPr="00854BC1">
        <w:rPr>
          <w:rFonts w:hint="eastAsia"/>
          <w:sz w:val="28"/>
          <w:szCs w:val="28"/>
        </w:rPr>
        <w:t>报告、询标来往函件、抽取专家名单、办事流程表、评标报告、专家意见表、双方来往函件及市招标办规定的有关存档资料</w:t>
      </w:r>
      <w:r w:rsidR="00622DDB">
        <w:rPr>
          <w:rFonts w:hint="eastAsia"/>
          <w:sz w:val="28"/>
          <w:szCs w:val="28"/>
        </w:rPr>
        <w:t>。</w:t>
      </w:r>
      <w:r w:rsidR="00622DDB" w:rsidRPr="00854BC1">
        <w:rPr>
          <w:rFonts w:hint="eastAsia"/>
          <w:sz w:val="28"/>
          <w:szCs w:val="28"/>
        </w:rPr>
        <w:t>为节约社会资源，所有标段投标文件原则上提交一正四副，施工招标综合单价分析只提供一正一副，定标后根据需要请中标单位酌情再行提供</w:t>
      </w:r>
      <w:r w:rsidR="00622DDB">
        <w:rPr>
          <w:rFonts w:hint="eastAsia"/>
          <w:sz w:val="28"/>
          <w:szCs w:val="28"/>
        </w:rPr>
        <w:t>。</w:t>
      </w:r>
      <w:r w:rsidR="00622DDB" w:rsidRPr="00854BC1">
        <w:rPr>
          <w:rFonts w:hint="eastAsia"/>
          <w:sz w:val="28"/>
          <w:szCs w:val="28"/>
        </w:rPr>
        <w:t>招标代理单位需提交一套完整的招投标资料</w:t>
      </w:r>
      <w:r w:rsidR="00622DDB">
        <w:rPr>
          <w:rFonts w:hint="eastAsia"/>
          <w:sz w:val="28"/>
          <w:szCs w:val="28"/>
        </w:rPr>
        <w:t>（</w:t>
      </w:r>
      <w:r w:rsidR="00622DDB" w:rsidRPr="00854BC1">
        <w:rPr>
          <w:rFonts w:hint="eastAsia"/>
          <w:sz w:val="28"/>
          <w:szCs w:val="28"/>
        </w:rPr>
        <w:t>原件</w:t>
      </w:r>
      <w:r w:rsidR="00622DDB">
        <w:rPr>
          <w:rFonts w:hint="eastAsia"/>
          <w:sz w:val="28"/>
          <w:szCs w:val="28"/>
        </w:rPr>
        <w:t>）</w:t>
      </w:r>
      <w:r w:rsidR="00622DDB" w:rsidRPr="00854BC1">
        <w:rPr>
          <w:rFonts w:hint="eastAsia"/>
          <w:sz w:val="28"/>
          <w:szCs w:val="28"/>
        </w:rPr>
        <w:t>，此外招标文件、投标文件</w:t>
      </w:r>
      <w:r w:rsidR="00622DDB">
        <w:rPr>
          <w:rFonts w:hint="eastAsia"/>
          <w:sz w:val="28"/>
          <w:szCs w:val="28"/>
        </w:rPr>
        <w:t>（</w:t>
      </w:r>
      <w:r w:rsidR="00622DDB" w:rsidRPr="00854BC1">
        <w:rPr>
          <w:rFonts w:hint="eastAsia"/>
          <w:sz w:val="28"/>
          <w:szCs w:val="28"/>
        </w:rPr>
        <w:t>中标单位</w:t>
      </w:r>
      <w:r w:rsidR="00622DDB">
        <w:rPr>
          <w:rFonts w:hint="eastAsia"/>
          <w:sz w:val="28"/>
          <w:szCs w:val="28"/>
        </w:rPr>
        <w:t>）</w:t>
      </w:r>
      <w:r w:rsidR="00622DDB" w:rsidRPr="00854BC1">
        <w:rPr>
          <w:rFonts w:hint="eastAsia"/>
          <w:sz w:val="28"/>
          <w:szCs w:val="28"/>
        </w:rPr>
        <w:t>、补充招标文件、询标来往函件需再提交四套</w:t>
      </w:r>
      <w:r w:rsidR="00622DDB">
        <w:rPr>
          <w:rFonts w:hint="eastAsia"/>
          <w:sz w:val="28"/>
          <w:szCs w:val="28"/>
        </w:rPr>
        <w:t>。</w:t>
      </w:r>
    </w:p>
    <w:p w:rsidR="00622DDB" w:rsidRDefault="00C7374A" w:rsidP="003B61A5">
      <w:pPr>
        <w:ind w:firstLineChars="197" w:firstLine="554"/>
        <w:rPr>
          <w:rFonts w:ascii="宋体" w:hAnsi="Times New Roman" w:cs="宋体"/>
          <w:kern w:val="0"/>
          <w:sz w:val="28"/>
          <w:szCs w:val="28"/>
        </w:rPr>
      </w:pPr>
      <w:r>
        <w:rPr>
          <w:rFonts w:hint="eastAsia"/>
          <w:b/>
          <w:sz w:val="28"/>
          <w:szCs w:val="28"/>
        </w:rPr>
        <w:t>第十六</w:t>
      </w:r>
      <w:r w:rsidR="00622DDB" w:rsidRPr="004556BC">
        <w:rPr>
          <w:rFonts w:hint="eastAsia"/>
          <w:b/>
          <w:sz w:val="28"/>
          <w:szCs w:val="28"/>
        </w:rPr>
        <w:t>条</w:t>
      </w:r>
      <w:r w:rsidR="00D35BAB">
        <w:rPr>
          <w:rFonts w:hint="eastAsia"/>
          <w:b/>
          <w:sz w:val="28"/>
          <w:szCs w:val="28"/>
        </w:rPr>
        <w:t xml:space="preserve"> </w:t>
      </w:r>
      <w:r w:rsidR="00622DDB">
        <w:rPr>
          <w:rFonts w:ascii="宋体" w:hAnsi="Times New Roman" w:cs="宋体" w:hint="eastAsia"/>
          <w:kern w:val="0"/>
          <w:sz w:val="28"/>
          <w:szCs w:val="28"/>
        </w:rPr>
        <w:t>本</w:t>
      </w:r>
      <w:r w:rsidR="00045E15">
        <w:rPr>
          <w:rFonts w:ascii="宋体" w:hAnsi="Times New Roman" w:cs="宋体" w:hint="eastAsia"/>
          <w:kern w:val="0"/>
          <w:sz w:val="28"/>
          <w:szCs w:val="28"/>
        </w:rPr>
        <w:t>管理办法</w:t>
      </w:r>
      <w:r w:rsidR="00622DDB">
        <w:rPr>
          <w:rFonts w:ascii="宋体" w:hAnsi="Times New Roman" w:cs="宋体" w:hint="eastAsia"/>
          <w:kern w:val="0"/>
          <w:sz w:val="28"/>
          <w:szCs w:val="28"/>
        </w:rPr>
        <w:t>由上海师范大学基建、修缮工作领导小组负责解释。</w:t>
      </w:r>
    </w:p>
    <w:p w:rsidR="00622DDB" w:rsidRPr="00854BC1" w:rsidRDefault="00C7374A" w:rsidP="003B61A5">
      <w:pPr>
        <w:ind w:firstLineChars="197" w:firstLine="554"/>
        <w:rPr>
          <w:sz w:val="28"/>
          <w:szCs w:val="28"/>
        </w:rPr>
      </w:pPr>
      <w:r>
        <w:rPr>
          <w:rFonts w:ascii="宋体" w:hAnsi="Times New Roman" w:cs="宋体" w:hint="eastAsia"/>
          <w:b/>
          <w:kern w:val="0"/>
          <w:sz w:val="28"/>
          <w:szCs w:val="28"/>
        </w:rPr>
        <w:t>第十七</w:t>
      </w:r>
      <w:r w:rsidR="00622DDB" w:rsidRPr="004556BC">
        <w:rPr>
          <w:rFonts w:ascii="宋体" w:hAnsi="Times New Roman" w:cs="宋体" w:hint="eastAsia"/>
          <w:b/>
          <w:kern w:val="0"/>
          <w:sz w:val="28"/>
          <w:szCs w:val="28"/>
        </w:rPr>
        <w:t>条</w:t>
      </w:r>
      <w:r w:rsidR="00D35BAB">
        <w:rPr>
          <w:rFonts w:ascii="宋体" w:hAnsi="Times New Roman" w:cs="宋体" w:hint="eastAsia"/>
          <w:b/>
          <w:kern w:val="0"/>
          <w:sz w:val="28"/>
          <w:szCs w:val="28"/>
        </w:rPr>
        <w:t xml:space="preserve"> </w:t>
      </w:r>
      <w:r w:rsidR="00622DDB">
        <w:rPr>
          <w:rFonts w:ascii="宋体" w:hAnsi="Times New Roman" w:cs="宋体" w:hint="eastAsia"/>
          <w:kern w:val="0"/>
          <w:sz w:val="28"/>
          <w:szCs w:val="28"/>
        </w:rPr>
        <w:t>本</w:t>
      </w:r>
      <w:r w:rsidR="00045E15">
        <w:rPr>
          <w:rFonts w:ascii="宋体" w:hAnsi="Times New Roman" w:cs="宋体" w:hint="eastAsia"/>
          <w:kern w:val="0"/>
          <w:sz w:val="28"/>
          <w:szCs w:val="28"/>
        </w:rPr>
        <w:t>管理办法</w:t>
      </w:r>
      <w:r w:rsidR="00622DDB">
        <w:rPr>
          <w:rFonts w:ascii="宋体" w:hAnsi="Times New Roman" w:cs="宋体" w:hint="eastAsia"/>
          <w:kern w:val="0"/>
          <w:sz w:val="28"/>
          <w:szCs w:val="28"/>
        </w:rPr>
        <w:t>自</w:t>
      </w:r>
      <w:smartTag w:uri="urn:schemas-microsoft-com:office:smarttags" w:element="chsdate">
        <w:smartTagPr>
          <w:attr w:name="IsROCDate" w:val="False"/>
          <w:attr w:name="IsLunarDate" w:val="False"/>
          <w:attr w:name="Day" w:val="1"/>
          <w:attr w:name="Month" w:val="1"/>
          <w:attr w:name="Year" w:val="2014"/>
        </w:smartTagPr>
        <w:r w:rsidR="00622DDB">
          <w:rPr>
            <w:rFonts w:ascii="宋体" w:hAnsi="宋体" w:cs="宋体"/>
            <w:kern w:val="0"/>
            <w:sz w:val="28"/>
            <w:szCs w:val="28"/>
          </w:rPr>
          <w:t>2014</w:t>
        </w:r>
        <w:r w:rsidR="00622DDB">
          <w:rPr>
            <w:rFonts w:ascii="宋体" w:hAnsi="Times New Roman" w:cs="宋体" w:hint="eastAsia"/>
            <w:kern w:val="0"/>
            <w:sz w:val="28"/>
            <w:szCs w:val="28"/>
          </w:rPr>
          <w:t>年</w:t>
        </w:r>
        <w:r w:rsidR="00622DDB">
          <w:rPr>
            <w:rFonts w:ascii="宋体" w:hAnsi="宋体" w:cs="宋体"/>
            <w:kern w:val="0"/>
            <w:sz w:val="28"/>
            <w:szCs w:val="28"/>
          </w:rPr>
          <w:t>1</w:t>
        </w:r>
        <w:r w:rsidR="00622DDB">
          <w:rPr>
            <w:rFonts w:ascii="宋体" w:hAnsi="Times New Roman" w:cs="宋体" w:hint="eastAsia"/>
            <w:kern w:val="0"/>
            <w:sz w:val="28"/>
            <w:szCs w:val="28"/>
          </w:rPr>
          <w:t>月</w:t>
        </w:r>
        <w:r w:rsidR="00622DDB">
          <w:rPr>
            <w:rFonts w:ascii="宋体" w:hAnsi="宋体" w:cs="宋体"/>
            <w:kern w:val="0"/>
            <w:sz w:val="28"/>
            <w:szCs w:val="28"/>
          </w:rPr>
          <w:t>1</w:t>
        </w:r>
        <w:r w:rsidR="00622DDB">
          <w:rPr>
            <w:rFonts w:ascii="宋体" w:hAnsi="Times New Roman" w:cs="宋体" w:hint="eastAsia"/>
            <w:kern w:val="0"/>
            <w:sz w:val="28"/>
            <w:szCs w:val="28"/>
          </w:rPr>
          <w:t>日起</w:t>
        </w:r>
      </w:smartTag>
      <w:r w:rsidR="00622DDB">
        <w:rPr>
          <w:rFonts w:ascii="宋体" w:hAnsi="Times New Roman" w:cs="宋体" w:hint="eastAsia"/>
          <w:kern w:val="0"/>
          <w:sz w:val="28"/>
          <w:szCs w:val="28"/>
        </w:rPr>
        <w:t>实施。</w:t>
      </w:r>
    </w:p>
    <w:p w:rsidR="00622DDB" w:rsidRPr="009A45DF" w:rsidRDefault="00622DDB" w:rsidP="003B61A5">
      <w:pPr>
        <w:ind w:firstLineChars="200" w:firstLine="480"/>
        <w:rPr>
          <w:sz w:val="24"/>
          <w:szCs w:val="24"/>
        </w:rPr>
      </w:pPr>
    </w:p>
    <w:sectPr w:rsidR="00622DDB" w:rsidRPr="009A45DF" w:rsidSect="00977F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CA3" w:rsidRDefault="00C52CA3" w:rsidP="007F1D56">
      <w:r>
        <w:separator/>
      </w:r>
    </w:p>
  </w:endnote>
  <w:endnote w:type="continuationSeparator" w:id="0">
    <w:p w:rsidR="00C52CA3" w:rsidRDefault="00C52CA3" w:rsidP="007F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CA3" w:rsidRDefault="00C52CA3" w:rsidP="007F1D56">
      <w:r>
        <w:separator/>
      </w:r>
    </w:p>
  </w:footnote>
  <w:footnote w:type="continuationSeparator" w:id="0">
    <w:p w:rsidR="00C52CA3" w:rsidRDefault="00C52CA3" w:rsidP="007F1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F4941"/>
    <w:multiLevelType w:val="hybridMultilevel"/>
    <w:tmpl w:val="24C04052"/>
    <w:lvl w:ilvl="0" w:tplc="FC04C4FA">
      <w:start w:val="1"/>
      <w:numFmt w:val="japaneseCounting"/>
      <w:lvlText w:val="%1．"/>
      <w:lvlJc w:val="left"/>
      <w:pPr>
        <w:ind w:left="1410" w:hanging="990"/>
      </w:pPr>
      <w:rPr>
        <w:rFonts w:cs="Times New Roman" w:hint="default"/>
        <w:b/>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26FA0CC9"/>
    <w:multiLevelType w:val="hybridMultilevel"/>
    <w:tmpl w:val="B928CCC6"/>
    <w:lvl w:ilvl="0" w:tplc="C6206706">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
    <w:nsid w:val="5E081B4B"/>
    <w:multiLevelType w:val="hybridMultilevel"/>
    <w:tmpl w:val="A064CA10"/>
    <w:lvl w:ilvl="0" w:tplc="DBFCF9BE">
      <w:start w:val="1"/>
      <w:numFmt w:val="decimal"/>
      <w:lvlText w:val="%1."/>
      <w:lvlJc w:val="left"/>
      <w:pPr>
        <w:ind w:left="2085" w:hanging="360"/>
      </w:pPr>
      <w:rPr>
        <w:rFonts w:cs="Times New Roman" w:hint="default"/>
      </w:rPr>
    </w:lvl>
    <w:lvl w:ilvl="1" w:tplc="04090019" w:tentative="1">
      <w:start w:val="1"/>
      <w:numFmt w:val="lowerLetter"/>
      <w:lvlText w:val="%2)"/>
      <w:lvlJc w:val="left"/>
      <w:pPr>
        <w:ind w:left="2565" w:hanging="420"/>
      </w:pPr>
      <w:rPr>
        <w:rFonts w:cs="Times New Roman"/>
      </w:rPr>
    </w:lvl>
    <w:lvl w:ilvl="2" w:tplc="0409001B" w:tentative="1">
      <w:start w:val="1"/>
      <w:numFmt w:val="lowerRoman"/>
      <w:lvlText w:val="%3."/>
      <w:lvlJc w:val="right"/>
      <w:pPr>
        <w:ind w:left="2985" w:hanging="420"/>
      </w:pPr>
      <w:rPr>
        <w:rFonts w:cs="Times New Roman"/>
      </w:rPr>
    </w:lvl>
    <w:lvl w:ilvl="3" w:tplc="0409000F" w:tentative="1">
      <w:start w:val="1"/>
      <w:numFmt w:val="decimal"/>
      <w:lvlText w:val="%4."/>
      <w:lvlJc w:val="left"/>
      <w:pPr>
        <w:ind w:left="3405" w:hanging="420"/>
      </w:pPr>
      <w:rPr>
        <w:rFonts w:cs="Times New Roman"/>
      </w:rPr>
    </w:lvl>
    <w:lvl w:ilvl="4" w:tplc="04090019" w:tentative="1">
      <w:start w:val="1"/>
      <w:numFmt w:val="lowerLetter"/>
      <w:lvlText w:val="%5)"/>
      <w:lvlJc w:val="left"/>
      <w:pPr>
        <w:ind w:left="3825" w:hanging="420"/>
      </w:pPr>
      <w:rPr>
        <w:rFonts w:cs="Times New Roman"/>
      </w:rPr>
    </w:lvl>
    <w:lvl w:ilvl="5" w:tplc="0409001B" w:tentative="1">
      <w:start w:val="1"/>
      <w:numFmt w:val="lowerRoman"/>
      <w:lvlText w:val="%6."/>
      <w:lvlJc w:val="right"/>
      <w:pPr>
        <w:ind w:left="4245" w:hanging="420"/>
      </w:pPr>
      <w:rPr>
        <w:rFonts w:cs="Times New Roman"/>
      </w:rPr>
    </w:lvl>
    <w:lvl w:ilvl="6" w:tplc="0409000F" w:tentative="1">
      <w:start w:val="1"/>
      <w:numFmt w:val="decimal"/>
      <w:lvlText w:val="%7."/>
      <w:lvlJc w:val="left"/>
      <w:pPr>
        <w:ind w:left="4665" w:hanging="420"/>
      </w:pPr>
      <w:rPr>
        <w:rFonts w:cs="Times New Roman"/>
      </w:rPr>
    </w:lvl>
    <w:lvl w:ilvl="7" w:tplc="04090019" w:tentative="1">
      <w:start w:val="1"/>
      <w:numFmt w:val="lowerLetter"/>
      <w:lvlText w:val="%8)"/>
      <w:lvlJc w:val="left"/>
      <w:pPr>
        <w:ind w:left="5085" w:hanging="420"/>
      </w:pPr>
      <w:rPr>
        <w:rFonts w:cs="Times New Roman"/>
      </w:rPr>
    </w:lvl>
    <w:lvl w:ilvl="8" w:tplc="0409001B" w:tentative="1">
      <w:start w:val="1"/>
      <w:numFmt w:val="lowerRoman"/>
      <w:lvlText w:val="%9."/>
      <w:lvlJc w:val="right"/>
      <w:pPr>
        <w:ind w:left="5505" w:hanging="420"/>
      </w:pPr>
      <w:rPr>
        <w:rFonts w:cs="Times New Roman"/>
      </w:rPr>
    </w:lvl>
  </w:abstractNum>
  <w:abstractNum w:abstractNumId="3">
    <w:nsid w:val="60933357"/>
    <w:multiLevelType w:val="hybridMultilevel"/>
    <w:tmpl w:val="DACC874C"/>
    <w:lvl w:ilvl="0" w:tplc="6116219C">
      <w:start w:val="1"/>
      <w:numFmt w:val="decimal"/>
      <w:lvlText w:val="%1、"/>
      <w:lvlJc w:val="left"/>
      <w:pPr>
        <w:ind w:left="1260" w:hanging="720"/>
      </w:pPr>
      <w:rPr>
        <w:rFonts w:cs="Times New Roman" w:hint="default"/>
      </w:rPr>
    </w:lvl>
    <w:lvl w:ilvl="1" w:tplc="04090019">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4">
    <w:nsid w:val="72557D42"/>
    <w:multiLevelType w:val="hybridMultilevel"/>
    <w:tmpl w:val="C1CA0682"/>
    <w:lvl w:ilvl="0" w:tplc="301AACDA">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FC1"/>
    <w:rsid w:val="00011105"/>
    <w:rsid w:val="000139B9"/>
    <w:rsid w:val="00026FC3"/>
    <w:rsid w:val="00045E15"/>
    <w:rsid w:val="00051AEF"/>
    <w:rsid w:val="00053330"/>
    <w:rsid w:val="00080E32"/>
    <w:rsid w:val="00090F4E"/>
    <w:rsid w:val="000A516E"/>
    <w:rsid w:val="0010118B"/>
    <w:rsid w:val="00117BC8"/>
    <w:rsid w:val="0013160A"/>
    <w:rsid w:val="00136B74"/>
    <w:rsid w:val="00136DE2"/>
    <w:rsid w:val="001A6471"/>
    <w:rsid w:val="001B074C"/>
    <w:rsid w:val="001C4FBE"/>
    <w:rsid w:val="001E07A1"/>
    <w:rsid w:val="00215FE9"/>
    <w:rsid w:val="00221CF3"/>
    <w:rsid w:val="002238BE"/>
    <w:rsid w:val="00226403"/>
    <w:rsid w:val="00233986"/>
    <w:rsid w:val="002567EE"/>
    <w:rsid w:val="002A0A0D"/>
    <w:rsid w:val="002A2C21"/>
    <w:rsid w:val="002A30FF"/>
    <w:rsid w:val="002B0DFB"/>
    <w:rsid w:val="002E2F4A"/>
    <w:rsid w:val="003116FD"/>
    <w:rsid w:val="00360FC5"/>
    <w:rsid w:val="00376082"/>
    <w:rsid w:val="00384506"/>
    <w:rsid w:val="003932EF"/>
    <w:rsid w:val="003B61A5"/>
    <w:rsid w:val="003D3B2E"/>
    <w:rsid w:val="004157FA"/>
    <w:rsid w:val="0042018B"/>
    <w:rsid w:val="00444505"/>
    <w:rsid w:val="004556BC"/>
    <w:rsid w:val="0046064D"/>
    <w:rsid w:val="004942EB"/>
    <w:rsid w:val="004A43FE"/>
    <w:rsid w:val="004C14E0"/>
    <w:rsid w:val="004F31BF"/>
    <w:rsid w:val="00527229"/>
    <w:rsid w:val="00556452"/>
    <w:rsid w:val="00592513"/>
    <w:rsid w:val="005C49F6"/>
    <w:rsid w:val="005D0681"/>
    <w:rsid w:val="005D4128"/>
    <w:rsid w:val="005D51B6"/>
    <w:rsid w:val="005F3465"/>
    <w:rsid w:val="0062051F"/>
    <w:rsid w:val="00622DDB"/>
    <w:rsid w:val="00642CA8"/>
    <w:rsid w:val="00646AE3"/>
    <w:rsid w:val="0067260D"/>
    <w:rsid w:val="00673751"/>
    <w:rsid w:val="00676FDE"/>
    <w:rsid w:val="00694D9A"/>
    <w:rsid w:val="006A6463"/>
    <w:rsid w:val="006B73BF"/>
    <w:rsid w:val="006D6620"/>
    <w:rsid w:val="00715D43"/>
    <w:rsid w:val="0072084D"/>
    <w:rsid w:val="0072482B"/>
    <w:rsid w:val="007438AA"/>
    <w:rsid w:val="00755281"/>
    <w:rsid w:val="007656CB"/>
    <w:rsid w:val="00772BEA"/>
    <w:rsid w:val="00785F20"/>
    <w:rsid w:val="007913C9"/>
    <w:rsid w:val="007A0FCE"/>
    <w:rsid w:val="007A4E19"/>
    <w:rsid w:val="007B5D90"/>
    <w:rsid w:val="007E065D"/>
    <w:rsid w:val="007F1305"/>
    <w:rsid w:val="007F1D56"/>
    <w:rsid w:val="008050F9"/>
    <w:rsid w:val="0083139E"/>
    <w:rsid w:val="00854BC1"/>
    <w:rsid w:val="00857CBE"/>
    <w:rsid w:val="00867938"/>
    <w:rsid w:val="00870580"/>
    <w:rsid w:val="00872699"/>
    <w:rsid w:val="00876F5C"/>
    <w:rsid w:val="00886099"/>
    <w:rsid w:val="008A73AC"/>
    <w:rsid w:val="008D40C9"/>
    <w:rsid w:val="008F35C0"/>
    <w:rsid w:val="008F5C82"/>
    <w:rsid w:val="00904E7A"/>
    <w:rsid w:val="00906B30"/>
    <w:rsid w:val="00906DEB"/>
    <w:rsid w:val="009241D8"/>
    <w:rsid w:val="009555DC"/>
    <w:rsid w:val="00963925"/>
    <w:rsid w:val="00977FC1"/>
    <w:rsid w:val="009A45DF"/>
    <w:rsid w:val="009C645A"/>
    <w:rsid w:val="009D0CB5"/>
    <w:rsid w:val="009D2517"/>
    <w:rsid w:val="009E0662"/>
    <w:rsid w:val="00A073A1"/>
    <w:rsid w:val="00A12935"/>
    <w:rsid w:val="00A41DCC"/>
    <w:rsid w:val="00A43092"/>
    <w:rsid w:val="00A6016C"/>
    <w:rsid w:val="00A93E11"/>
    <w:rsid w:val="00AA5299"/>
    <w:rsid w:val="00AA58FE"/>
    <w:rsid w:val="00AB5ED7"/>
    <w:rsid w:val="00B16E14"/>
    <w:rsid w:val="00B50450"/>
    <w:rsid w:val="00B71042"/>
    <w:rsid w:val="00B8614D"/>
    <w:rsid w:val="00BD264E"/>
    <w:rsid w:val="00BD3042"/>
    <w:rsid w:val="00C02CEC"/>
    <w:rsid w:val="00C12908"/>
    <w:rsid w:val="00C3605A"/>
    <w:rsid w:val="00C52CA3"/>
    <w:rsid w:val="00C64AAD"/>
    <w:rsid w:val="00C7210C"/>
    <w:rsid w:val="00C7374A"/>
    <w:rsid w:val="00C96F35"/>
    <w:rsid w:val="00CB17AC"/>
    <w:rsid w:val="00CB3C3E"/>
    <w:rsid w:val="00CC6565"/>
    <w:rsid w:val="00CD0265"/>
    <w:rsid w:val="00CD7A61"/>
    <w:rsid w:val="00CF3146"/>
    <w:rsid w:val="00D14805"/>
    <w:rsid w:val="00D2065B"/>
    <w:rsid w:val="00D35BAB"/>
    <w:rsid w:val="00D36348"/>
    <w:rsid w:val="00D54385"/>
    <w:rsid w:val="00D83197"/>
    <w:rsid w:val="00DA02FC"/>
    <w:rsid w:val="00DA1764"/>
    <w:rsid w:val="00DA1A28"/>
    <w:rsid w:val="00E05F69"/>
    <w:rsid w:val="00E1242A"/>
    <w:rsid w:val="00E136D1"/>
    <w:rsid w:val="00E20AEE"/>
    <w:rsid w:val="00E24A20"/>
    <w:rsid w:val="00E56027"/>
    <w:rsid w:val="00E61776"/>
    <w:rsid w:val="00E75484"/>
    <w:rsid w:val="00EA21C8"/>
    <w:rsid w:val="00EB3407"/>
    <w:rsid w:val="00EC39E8"/>
    <w:rsid w:val="00ED5FF3"/>
    <w:rsid w:val="00EE216D"/>
    <w:rsid w:val="00EF0A7A"/>
    <w:rsid w:val="00EF7A20"/>
    <w:rsid w:val="00F07E0F"/>
    <w:rsid w:val="00F11417"/>
    <w:rsid w:val="00F368F7"/>
    <w:rsid w:val="00F52AE0"/>
    <w:rsid w:val="00F97765"/>
    <w:rsid w:val="00FE703F"/>
    <w:rsid w:val="00FF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FC1"/>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77FC1"/>
    <w:pPr>
      <w:tabs>
        <w:tab w:val="center" w:pos="4153"/>
        <w:tab w:val="right" w:pos="8306"/>
      </w:tabs>
      <w:snapToGrid w:val="0"/>
      <w:jc w:val="left"/>
    </w:pPr>
    <w:rPr>
      <w:rFonts w:ascii="Times New Roman" w:hAnsi="Times New Roman"/>
      <w:kern w:val="0"/>
      <w:sz w:val="18"/>
      <w:szCs w:val="18"/>
    </w:rPr>
  </w:style>
  <w:style w:type="character" w:customStyle="1" w:styleId="Char">
    <w:name w:val="页脚 Char"/>
    <w:basedOn w:val="a0"/>
    <w:link w:val="a3"/>
    <w:uiPriority w:val="99"/>
    <w:semiHidden/>
    <w:locked/>
    <w:rsid w:val="00977FC1"/>
    <w:rPr>
      <w:sz w:val="18"/>
    </w:rPr>
  </w:style>
  <w:style w:type="paragraph" w:styleId="a4">
    <w:name w:val="header"/>
    <w:basedOn w:val="a"/>
    <w:link w:val="Char0"/>
    <w:uiPriority w:val="99"/>
    <w:rsid w:val="00977FC1"/>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0">
    <w:name w:val="页眉 Char"/>
    <w:basedOn w:val="a0"/>
    <w:link w:val="a4"/>
    <w:uiPriority w:val="99"/>
    <w:semiHidden/>
    <w:locked/>
    <w:rsid w:val="00977FC1"/>
    <w:rPr>
      <w:sz w:val="18"/>
    </w:rPr>
  </w:style>
  <w:style w:type="paragraph" w:customStyle="1" w:styleId="1">
    <w:name w:val="列出段落1"/>
    <w:basedOn w:val="a"/>
    <w:uiPriority w:val="99"/>
    <w:rsid w:val="00977FC1"/>
    <w:pPr>
      <w:ind w:firstLineChars="200" w:firstLine="420"/>
    </w:pPr>
  </w:style>
  <w:style w:type="paragraph" w:styleId="a5">
    <w:name w:val="List Paragraph"/>
    <w:basedOn w:val="a"/>
    <w:uiPriority w:val="99"/>
    <w:qFormat/>
    <w:rsid w:val="000139B9"/>
    <w:pPr>
      <w:ind w:firstLineChars="200" w:firstLine="420"/>
    </w:pPr>
  </w:style>
  <w:style w:type="character" w:styleId="a6">
    <w:name w:val="annotation reference"/>
    <w:basedOn w:val="a0"/>
    <w:uiPriority w:val="99"/>
    <w:semiHidden/>
    <w:rsid w:val="003932EF"/>
    <w:rPr>
      <w:rFonts w:cs="Times New Roman"/>
      <w:sz w:val="21"/>
      <w:szCs w:val="21"/>
    </w:rPr>
  </w:style>
  <w:style w:type="paragraph" w:styleId="a7">
    <w:name w:val="annotation text"/>
    <w:basedOn w:val="a"/>
    <w:link w:val="Char1"/>
    <w:uiPriority w:val="99"/>
    <w:semiHidden/>
    <w:rsid w:val="003932EF"/>
    <w:pPr>
      <w:jc w:val="left"/>
    </w:pPr>
  </w:style>
  <w:style w:type="character" w:customStyle="1" w:styleId="Char1">
    <w:name w:val="批注文字 Char"/>
    <w:basedOn w:val="a0"/>
    <w:link w:val="a7"/>
    <w:uiPriority w:val="99"/>
    <w:semiHidden/>
    <w:rsid w:val="004233EB"/>
    <w:rPr>
      <w:rFonts w:ascii="Calibri" w:hAnsi="Calibri"/>
    </w:rPr>
  </w:style>
  <w:style w:type="paragraph" w:styleId="a8">
    <w:name w:val="annotation subject"/>
    <w:basedOn w:val="a7"/>
    <w:next w:val="a7"/>
    <w:link w:val="Char2"/>
    <w:uiPriority w:val="99"/>
    <w:semiHidden/>
    <w:rsid w:val="003932EF"/>
    <w:rPr>
      <w:b/>
      <w:bCs/>
    </w:rPr>
  </w:style>
  <w:style w:type="character" w:customStyle="1" w:styleId="Char2">
    <w:name w:val="批注主题 Char"/>
    <w:basedOn w:val="Char1"/>
    <w:link w:val="a8"/>
    <w:uiPriority w:val="99"/>
    <w:semiHidden/>
    <w:rsid w:val="004233EB"/>
    <w:rPr>
      <w:rFonts w:ascii="Calibri" w:hAnsi="Calibri"/>
      <w:b/>
      <w:bCs/>
    </w:rPr>
  </w:style>
  <w:style w:type="paragraph" w:styleId="a9">
    <w:name w:val="Balloon Text"/>
    <w:basedOn w:val="a"/>
    <w:link w:val="Char3"/>
    <w:uiPriority w:val="99"/>
    <w:semiHidden/>
    <w:rsid w:val="003932EF"/>
    <w:rPr>
      <w:sz w:val="18"/>
      <w:szCs w:val="18"/>
    </w:rPr>
  </w:style>
  <w:style w:type="character" w:customStyle="1" w:styleId="Char3">
    <w:name w:val="批注框文本 Char"/>
    <w:basedOn w:val="a0"/>
    <w:link w:val="a9"/>
    <w:uiPriority w:val="99"/>
    <w:semiHidden/>
    <w:rsid w:val="004233EB"/>
    <w:rPr>
      <w:rFonts w:ascii="Calibri" w:hAnsi="Calibri"/>
      <w:sz w:val="0"/>
      <w:szCs w:val="0"/>
    </w:rPr>
  </w:style>
  <w:style w:type="paragraph" w:customStyle="1" w:styleId="CharChar1CharCharCharCharChar1CharCharCharChar">
    <w:name w:val="Char Char1 Char Char Char Char Char1 Char Char Char Char"/>
    <w:basedOn w:val="aa"/>
    <w:autoRedefine/>
    <w:rsid w:val="004157FA"/>
    <w:pPr>
      <w:shd w:val="clear" w:color="auto" w:fill="000080"/>
    </w:pPr>
    <w:rPr>
      <w:rFonts w:ascii="Tahoma" w:eastAsia="仿宋_GB2312" w:hAnsi="Tahoma"/>
      <w:sz w:val="30"/>
      <w:szCs w:val="30"/>
    </w:rPr>
  </w:style>
  <w:style w:type="paragraph" w:styleId="aa">
    <w:name w:val="Document Map"/>
    <w:basedOn w:val="a"/>
    <w:link w:val="Char4"/>
    <w:uiPriority w:val="99"/>
    <w:semiHidden/>
    <w:unhideWhenUsed/>
    <w:rsid w:val="004157FA"/>
    <w:rPr>
      <w:rFonts w:ascii="宋体"/>
      <w:sz w:val="18"/>
      <w:szCs w:val="18"/>
    </w:rPr>
  </w:style>
  <w:style w:type="character" w:customStyle="1" w:styleId="Char4">
    <w:name w:val="文档结构图 Char"/>
    <w:basedOn w:val="a0"/>
    <w:link w:val="aa"/>
    <w:uiPriority w:val="99"/>
    <w:semiHidden/>
    <w:rsid w:val="004157FA"/>
    <w:rPr>
      <w:rFonts w:ascii="宋体"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FC1"/>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77FC1"/>
    <w:pPr>
      <w:tabs>
        <w:tab w:val="center" w:pos="4153"/>
        <w:tab w:val="right" w:pos="8306"/>
      </w:tabs>
      <w:snapToGrid w:val="0"/>
      <w:jc w:val="left"/>
    </w:pPr>
    <w:rPr>
      <w:rFonts w:ascii="Times New Roman" w:hAnsi="Times New Roman"/>
      <w:kern w:val="0"/>
      <w:sz w:val="18"/>
      <w:szCs w:val="18"/>
    </w:rPr>
  </w:style>
  <w:style w:type="character" w:customStyle="1" w:styleId="Char">
    <w:name w:val="页脚 Char"/>
    <w:basedOn w:val="a0"/>
    <w:link w:val="a3"/>
    <w:uiPriority w:val="99"/>
    <w:semiHidden/>
    <w:locked/>
    <w:rsid w:val="00977FC1"/>
    <w:rPr>
      <w:sz w:val="18"/>
    </w:rPr>
  </w:style>
  <w:style w:type="paragraph" w:styleId="a4">
    <w:name w:val="header"/>
    <w:basedOn w:val="a"/>
    <w:link w:val="Char0"/>
    <w:uiPriority w:val="99"/>
    <w:rsid w:val="00977FC1"/>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0">
    <w:name w:val="页眉 Char"/>
    <w:basedOn w:val="a0"/>
    <w:link w:val="a4"/>
    <w:uiPriority w:val="99"/>
    <w:semiHidden/>
    <w:locked/>
    <w:rsid w:val="00977FC1"/>
    <w:rPr>
      <w:sz w:val="18"/>
    </w:rPr>
  </w:style>
  <w:style w:type="paragraph" w:customStyle="1" w:styleId="1">
    <w:name w:val="列出段落1"/>
    <w:basedOn w:val="a"/>
    <w:uiPriority w:val="99"/>
    <w:rsid w:val="00977FC1"/>
    <w:pPr>
      <w:ind w:firstLineChars="200" w:firstLine="420"/>
    </w:pPr>
  </w:style>
  <w:style w:type="paragraph" w:styleId="a5">
    <w:name w:val="List Paragraph"/>
    <w:basedOn w:val="a"/>
    <w:uiPriority w:val="99"/>
    <w:qFormat/>
    <w:rsid w:val="000139B9"/>
    <w:pPr>
      <w:ind w:firstLineChars="200" w:firstLine="420"/>
    </w:pPr>
  </w:style>
  <w:style w:type="character" w:styleId="a6">
    <w:name w:val="annotation reference"/>
    <w:basedOn w:val="a0"/>
    <w:uiPriority w:val="99"/>
    <w:semiHidden/>
    <w:rsid w:val="003932EF"/>
    <w:rPr>
      <w:rFonts w:cs="Times New Roman"/>
      <w:sz w:val="21"/>
      <w:szCs w:val="21"/>
    </w:rPr>
  </w:style>
  <w:style w:type="paragraph" w:styleId="a7">
    <w:name w:val="annotation text"/>
    <w:basedOn w:val="a"/>
    <w:link w:val="Char1"/>
    <w:uiPriority w:val="99"/>
    <w:semiHidden/>
    <w:rsid w:val="003932EF"/>
    <w:pPr>
      <w:jc w:val="left"/>
    </w:pPr>
  </w:style>
  <w:style w:type="character" w:customStyle="1" w:styleId="Char1">
    <w:name w:val="批注文字 Char"/>
    <w:basedOn w:val="a0"/>
    <w:link w:val="a7"/>
    <w:uiPriority w:val="99"/>
    <w:semiHidden/>
    <w:rsid w:val="004233EB"/>
    <w:rPr>
      <w:rFonts w:ascii="Calibri" w:hAnsi="Calibri"/>
    </w:rPr>
  </w:style>
  <w:style w:type="paragraph" w:styleId="a8">
    <w:name w:val="annotation subject"/>
    <w:basedOn w:val="a7"/>
    <w:next w:val="a7"/>
    <w:link w:val="Char2"/>
    <w:uiPriority w:val="99"/>
    <w:semiHidden/>
    <w:rsid w:val="003932EF"/>
    <w:rPr>
      <w:b/>
      <w:bCs/>
    </w:rPr>
  </w:style>
  <w:style w:type="character" w:customStyle="1" w:styleId="Char2">
    <w:name w:val="批注主题 Char"/>
    <w:basedOn w:val="Char1"/>
    <w:link w:val="a8"/>
    <w:uiPriority w:val="99"/>
    <w:semiHidden/>
    <w:rsid w:val="004233EB"/>
    <w:rPr>
      <w:rFonts w:ascii="Calibri" w:hAnsi="Calibri"/>
      <w:b/>
      <w:bCs/>
    </w:rPr>
  </w:style>
  <w:style w:type="paragraph" w:styleId="a9">
    <w:name w:val="Balloon Text"/>
    <w:basedOn w:val="a"/>
    <w:link w:val="Char3"/>
    <w:uiPriority w:val="99"/>
    <w:semiHidden/>
    <w:rsid w:val="003932EF"/>
    <w:rPr>
      <w:sz w:val="18"/>
      <w:szCs w:val="18"/>
    </w:rPr>
  </w:style>
  <w:style w:type="character" w:customStyle="1" w:styleId="Char3">
    <w:name w:val="批注框文本 Char"/>
    <w:basedOn w:val="a0"/>
    <w:link w:val="a9"/>
    <w:uiPriority w:val="99"/>
    <w:semiHidden/>
    <w:rsid w:val="004233EB"/>
    <w:rPr>
      <w:rFonts w:ascii="Calibri" w:hAnsi="Calibri"/>
      <w:sz w:val="0"/>
      <w:szCs w:val="0"/>
    </w:rPr>
  </w:style>
  <w:style w:type="paragraph" w:customStyle="1" w:styleId="CharChar1CharCharCharCharChar1CharCharCharChar">
    <w:name w:val="Char Char1 Char Char Char Char Char1 Char Char Char Char"/>
    <w:basedOn w:val="aa"/>
    <w:autoRedefine/>
    <w:rsid w:val="004157FA"/>
    <w:pPr>
      <w:shd w:val="clear" w:color="auto" w:fill="000080"/>
    </w:pPr>
    <w:rPr>
      <w:rFonts w:ascii="Tahoma" w:eastAsia="仿宋_GB2312" w:hAnsi="Tahoma"/>
      <w:sz w:val="30"/>
      <w:szCs w:val="30"/>
    </w:rPr>
  </w:style>
  <w:style w:type="paragraph" w:styleId="aa">
    <w:name w:val="Document Map"/>
    <w:basedOn w:val="a"/>
    <w:link w:val="Char4"/>
    <w:uiPriority w:val="99"/>
    <w:semiHidden/>
    <w:unhideWhenUsed/>
    <w:rsid w:val="004157FA"/>
    <w:rPr>
      <w:rFonts w:ascii="宋体"/>
      <w:sz w:val="18"/>
      <w:szCs w:val="18"/>
    </w:rPr>
  </w:style>
  <w:style w:type="character" w:customStyle="1" w:styleId="Char4">
    <w:name w:val="文档结构图 Char"/>
    <w:basedOn w:val="a0"/>
    <w:link w:val="aa"/>
    <w:uiPriority w:val="99"/>
    <w:semiHidden/>
    <w:rsid w:val="004157FA"/>
    <w:rPr>
      <w:rFonts w:ascii="宋体"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461</Words>
  <Characters>2628</Characters>
  <Application>Microsoft Office Word</Application>
  <DocSecurity>0</DocSecurity>
  <Lines>21</Lines>
  <Paragraphs>6</Paragraphs>
  <ScaleCrop>false</ScaleCrop>
  <Company>微软中国</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微软用户</dc:creator>
  <cp:lastModifiedBy>池春荣</cp:lastModifiedBy>
  <cp:revision>58</cp:revision>
  <dcterms:created xsi:type="dcterms:W3CDTF">2013-12-13T01:49:00Z</dcterms:created>
  <dcterms:modified xsi:type="dcterms:W3CDTF">2014-02-13T02:16:00Z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