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ascii="黑体" w:hAnsi="黑体" w:eastAsia="黑体"/>
          <w:position w:val="-40"/>
          <w:sz w:val="30"/>
          <w:szCs w:val="30"/>
        </w:rPr>
      </w:pPr>
      <w:r>
        <w:rPr>
          <w:rFonts w:hint="eastAsia" w:ascii="黑体" w:hAnsi="黑体" w:eastAsia="黑体"/>
          <w:position w:val="-40"/>
          <w:sz w:val="30"/>
          <w:szCs w:val="30"/>
        </w:rPr>
        <w:t>20</w:t>
      </w:r>
      <w:r>
        <w:rPr>
          <w:rFonts w:ascii="黑体" w:hAnsi="黑体" w:eastAsia="黑体"/>
          <w:position w:val="-40"/>
          <w:sz w:val="30"/>
          <w:szCs w:val="30"/>
        </w:rPr>
        <w:t>2</w:t>
      </w:r>
      <w:r>
        <w:rPr>
          <w:rFonts w:hint="eastAsia" w:ascii="黑体" w:hAnsi="黑体" w:eastAsia="黑体"/>
          <w:position w:val="-40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/>
          <w:position w:val="-40"/>
          <w:sz w:val="30"/>
          <w:szCs w:val="30"/>
        </w:rPr>
        <w:t>—20</w:t>
      </w:r>
      <w:r>
        <w:rPr>
          <w:rFonts w:ascii="黑体" w:hAnsi="黑体" w:eastAsia="黑体"/>
          <w:position w:val="-40"/>
          <w:sz w:val="30"/>
          <w:szCs w:val="30"/>
        </w:rPr>
        <w:t>2</w:t>
      </w:r>
      <w:r>
        <w:rPr>
          <w:rFonts w:hint="eastAsia" w:ascii="黑体" w:hAnsi="黑体" w:eastAsia="黑体"/>
          <w:position w:val="-40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position w:val="-40"/>
          <w:sz w:val="30"/>
          <w:szCs w:val="30"/>
        </w:rPr>
        <w:t>学年上海师范大学学生资助管理中心</w:t>
      </w:r>
    </w:p>
    <w:tbl>
      <w:tblPr>
        <w:tblStyle w:val="3"/>
        <w:tblpPr w:leftFromText="180" w:rightFromText="180" w:vertAnchor="page" w:horzAnchor="margin" w:tblpXSpec="center" w:tblpY="2805"/>
        <w:tblW w:w="89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44"/>
        <w:gridCol w:w="1042"/>
        <w:gridCol w:w="857"/>
        <w:gridCol w:w="574"/>
        <w:gridCol w:w="584"/>
        <w:gridCol w:w="127"/>
        <w:gridCol w:w="850"/>
        <w:gridCol w:w="992"/>
        <w:gridCol w:w="144"/>
        <w:gridCol w:w="849"/>
        <w:gridCol w:w="10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928" w:type="dxa"/>
            <w:gridSpan w:val="12"/>
            <w:tcBorders>
              <w:top w:val="single" w:color="auto" w:sz="2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68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58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7" w:type="dxa"/>
            <w:gridSpan w:val="2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3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68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1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697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</w:tc>
        <w:tc>
          <w:tcPr>
            <w:tcW w:w="168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1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年级专业</w:t>
            </w:r>
          </w:p>
        </w:tc>
        <w:tc>
          <w:tcPr>
            <w:tcW w:w="2697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生源地</w:t>
            </w:r>
          </w:p>
        </w:tc>
        <w:tc>
          <w:tcPr>
            <w:tcW w:w="168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1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697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累积绩点</w:t>
            </w:r>
          </w:p>
        </w:tc>
        <w:tc>
          <w:tcPr>
            <w:tcW w:w="168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1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2697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</w:rPr>
              <w:t>学生工作经历</w:t>
            </w:r>
          </w:p>
        </w:tc>
        <w:tc>
          <w:tcPr>
            <w:tcW w:w="7686" w:type="dxa"/>
            <w:gridSpan w:val="11"/>
            <w:tcBorders>
              <w:bottom w:val="single" w:color="auto" w:sz="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2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特长爱好</w:t>
            </w:r>
          </w:p>
        </w:tc>
        <w:tc>
          <w:tcPr>
            <w:tcW w:w="7686" w:type="dxa"/>
            <w:gridSpan w:val="11"/>
            <w:tcBorders>
              <w:top w:val="single" w:color="auto" w:sz="2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42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所获荣誉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928" w:type="dxa"/>
            <w:gridSpan w:val="12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竞聘志愿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8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竞聘岗位</w:t>
            </w:r>
          </w:p>
        </w:tc>
        <w:tc>
          <w:tcPr>
            <w:tcW w:w="3184" w:type="dxa"/>
            <w:gridSpan w:val="5"/>
            <w:tcBorders>
              <w:bottom w:val="single" w:color="auto" w:sz="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竞聘部门</w:t>
            </w:r>
          </w:p>
        </w:tc>
        <w:tc>
          <w:tcPr>
            <w:tcW w:w="1842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竞聘岗位</w:t>
            </w:r>
          </w:p>
        </w:tc>
        <w:tc>
          <w:tcPr>
            <w:tcW w:w="2016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8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第一志愿</w:t>
            </w:r>
          </w:p>
        </w:tc>
        <w:tc>
          <w:tcPr>
            <w:tcW w:w="3184" w:type="dxa"/>
            <w:gridSpan w:val="5"/>
            <w:tcBorders>
              <w:top w:val="single" w:color="auto" w:sz="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color="auto" w:sz="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6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第二志愿</w:t>
            </w:r>
          </w:p>
        </w:tc>
        <w:tc>
          <w:tcPr>
            <w:tcW w:w="3184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6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gridSpan w:val="7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如有需要，是否愿意服从安排到其他岗位工作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愿意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不愿意</w:t>
            </w:r>
          </w:p>
        </w:tc>
        <w:tc>
          <w:tcPr>
            <w:tcW w:w="102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28" w:type="dxa"/>
            <w:gridSpan w:val="12"/>
            <w:tcBorders>
              <w:bottom w:val="single" w:color="auto" w:sz="2" w:space="0"/>
            </w:tcBorders>
            <w:vAlign w:val="center"/>
          </w:tcPr>
          <w:p>
            <w:pPr>
              <w:spacing w:line="360" w:lineRule="auto"/>
              <w:ind w:left="1566" w:hanging="1566" w:hangingChars="6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本人简述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8928" w:type="dxa"/>
            <w:gridSpan w:val="12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position w:val="-40"/>
          <w:sz w:val="30"/>
          <w:szCs w:val="30"/>
        </w:rPr>
      </w:pPr>
      <w:r>
        <w:rPr>
          <w:rFonts w:hint="eastAsia" w:ascii="黑体" w:hAnsi="黑体" w:eastAsia="黑体"/>
          <w:position w:val="-4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1010920</wp:posOffset>
                </wp:positionV>
                <wp:extent cx="635" cy="635"/>
                <wp:effectExtent l="38100" t="38100" r="38100" b="38100"/>
                <wp:wrapNone/>
                <wp:docPr id="6" name="墨迹 6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4">
                          <w14:nvContentPartPr>
                            <w14:cNvPr id="6" name="墨迹 6"/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-70.8pt;margin-top:79.6pt;height:0.05pt;width:0.05pt;z-index:251659264;mso-width-relative:page;mso-height-relative:page;" coordsize="21600,21600" o:gfxdata="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">
                <v:imagedata r:id="rId5" o:title=""/>
                <o:lock v:ext="edit"/>
              </v:shape>
            </w:pict>
          </mc:Fallback>
        </mc:AlternateContent>
      </w:r>
      <w:r>
        <w:rPr>
          <w:rFonts w:hint="eastAsia" w:ascii="黑体" w:hAnsi="黑体" w:eastAsia="黑体"/>
          <w:position w:val="-40"/>
          <w:sz w:val="30"/>
          <w:szCs w:val="30"/>
        </w:rPr>
        <w:t>勤工助学管理办公室学生干部竞聘报名表</w:t>
      </w:r>
    </w:p>
    <w:p>
      <w:pPr>
        <w:spacing w:line="288" w:lineRule="auto"/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报名所需材料：竞聘报名表、竞聘</w:t>
      </w:r>
      <w:r>
        <w:rPr>
          <w:rFonts w:ascii="仿宋" w:hAnsi="仿宋" w:eastAsia="仿宋"/>
          <w:b/>
          <w:szCs w:val="21"/>
        </w:rPr>
        <w:t>PPT</w:t>
      </w:r>
      <w:r>
        <w:rPr>
          <w:rFonts w:hint="eastAsia" w:ascii="仿宋" w:hAnsi="仿宋" w:eastAsia="仿宋"/>
          <w:b/>
          <w:szCs w:val="21"/>
        </w:rPr>
        <w:t>、成绩单、相关证书及工作证明复印件等。</w:t>
      </w:r>
    </w:p>
    <w:p>
      <w:pPr>
        <w:spacing w:line="288" w:lineRule="auto"/>
        <w:ind w:left="843" w:hanging="843" w:hangingChars="4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b/>
          <w:szCs w:val="21"/>
        </w:rPr>
        <w:t>备  注：</w:t>
      </w:r>
      <w:r>
        <w:rPr>
          <w:rFonts w:hint="eastAsia" w:ascii="仿宋" w:hAnsi="仿宋" w:eastAsia="仿宋"/>
          <w:szCs w:val="21"/>
        </w:rPr>
        <w:t>所有相关证书复印件、工作证明、成绩单需真实有效，凡弄虚作假者，一经查实，立即取消竞聘资格并通报学院。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8B"/>
    <w:rsid w:val="00A8598B"/>
    <w:rsid w:val="7D7A5F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1023" units="cm"/>
        </inkml:traceFormat>
        <inkml:channelProperties>
          <inkml:channelProperty channel="X" name="resolution" value="0.001" units="cm"/>
          <inkml:channelProperty channel="Y" name="resolution" value="0.001" units="cm"/>
          <inkml:channelProperty channel="F" name="resolution" value="2.84167" units="1/cm"/>
        </inkml:channelProperties>
      </inkml:inkSource>
      <inkml:timestamp xml:id="ts0" timeString="2020-05-25T02:18:12"/>
    </inkml:context>
    <inkml:brush xml:id="br0">
      <inkml:brushProperty name="width" value="0.025" units="cm"/>
      <inkml:brushProperty name="height" value="0.025" units="cm"/>
      <inkml:brushProperty name="color" value="#000000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2020-05-26T01:39:00Z</dcterms:created>
  <dc:creator>田 凯</dc:creator>
  <cp:lastModifiedBy>lenovo</cp:lastModifiedBy>
  <dcterms:modified xsi:type="dcterms:W3CDTF">2021-05-06T13:20:24Z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