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7A" w:rsidRPr="00AB7D4D" w:rsidRDefault="00DA617A" w:rsidP="00DA617A">
      <w:pPr>
        <w:jc w:val="center"/>
        <w:rPr>
          <w:b/>
          <w:bCs/>
          <w:sz w:val="36"/>
        </w:rPr>
      </w:pPr>
      <w:r w:rsidRPr="00AB7D4D">
        <w:rPr>
          <w:b/>
          <w:bCs/>
          <w:sz w:val="36"/>
        </w:rPr>
        <w:t>上海师范大学</w:t>
      </w:r>
      <w:r w:rsidRPr="00AB7D4D">
        <w:rPr>
          <w:b/>
          <w:bCs/>
          <w:sz w:val="36"/>
        </w:rPr>
        <w:t>“</w:t>
      </w:r>
      <w:r w:rsidRPr="00AB7D4D">
        <w:rPr>
          <w:b/>
          <w:bCs/>
          <w:sz w:val="36"/>
        </w:rPr>
        <w:t>十二五</w:t>
      </w:r>
      <w:r w:rsidRPr="00AB7D4D">
        <w:rPr>
          <w:b/>
          <w:bCs/>
          <w:sz w:val="36"/>
        </w:rPr>
        <w:t>”</w:t>
      </w:r>
      <w:r w:rsidR="00B46830">
        <w:rPr>
          <w:b/>
          <w:bCs/>
          <w:sz w:val="36"/>
        </w:rPr>
        <w:t>学科建设规划（摘要）</w:t>
      </w:r>
    </w:p>
    <w:p w:rsidR="00DA617A" w:rsidRPr="00CB05AE" w:rsidRDefault="00DA617A" w:rsidP="00CB05AE">
      <w:pPr>
        <w:spacing w:line="360" w:lineRule="auto"/>
        <w:ind w:firstLineChars="200" w:firstLine="422"/>
        <w:rPr>
          <w:rFonts w:asciiTheme="minorEastAsia" w:hAnsiTheme="minorEastAsia"/>
        </w:rPr>
      </w:pPr>
      <w:r w:rsidRPr="00CB05AE">
        <w:rPr>
          <w:rFonts w:asciiTheme="minorEastAsia" w:hAnsiTheme="minorEastAsia"/>
          <w:b/>
          <w:bCs/>
        </w:rPr>
        <w:br/>
      </w:r>
      <w:r w:rsidR="00B46830">
        <w:rPr>
          <w:rFonts w:asciiTheme="minorEastAsia" w:hAnsiTheme="minorEastAsia"/>
          <w:b/>
          <w:bCs/>
        </w:rPr>
        <w:t>一、</w:t>
      </w:r>
      <w:r w:rsidRPr="00CB05AE">
        <w:rPr>
          <w:rFonts w:asciiTheme="minorEastAsia" w:hAnsiTheme="minorEastAsia"/>
          <w:b/>
          <w:bCs/>
        </w:rPr>
        <w:t>学科建设取得突破，科学研究再上台阶</w:t>
      </w:r>
    </w:p>
    <w:p w:rsidR="00DA617A" w:rsidRPr="00CB05AE" w:rsidRDefault="00DA617A" w:rsidP="00CB05AE">
      <w:pPr>
        <w:spacing w:line="360" w:lineRule="auto"/>
        <w:ind w:firstLineChars="200" w:firstLine="420"/>
        <w:rPr>
          <w:rFonts w:asciiTheme="minorEastAsia" w:hAnsiTheme="minorEastAsia"/>
        </w:rPr>
      </w:pPr>
      <w:r w:rsidRPr="00CB05AE">
        <w:rPr>
          <w:rFonts w:asciiTheme="minorEastAsia" w:hAnsiTheme="minorEastAsia"/>
        </w:rPr>
        <w:t>学校将学科引领作为提升办学水平的重要抓手，在一些衡量学校发展水平的关键性指标上取得新突破。“十一五”期间，学校新增国家重点学科1个、省部共建教育部重点实验室1个、博士学位授权一级学科1个、博士后流动站4个、博士学位授权二级学科8个、硕士学位授权一级学科9个、学术硕士学位授权二级学科27个、专业硕士学位授权点9个、学士学位专业14个；新增上海市重点实验室1个、上海高校重点实验室1个、上海高校人文社会科学研究基地3个、上海高校E－研究院1个、上海市重点学科6个、上海市教委重点学科6个、上海市本科教育高地建设项目13个、上海市创意产业园区1个；获得教育部哲学社会科学研究重大课题攻关项目1项，获得上海市高水平特色项目1个；国家杰出青年基金2项，“863”计划3项，在争取“973”、上海市重大科技项目等方面取得进展。获国家级、省市级科研奖项64个，其中包括国家科技进步二等奖1项、上海市自然科学一等奖1项、上海哲学社会科学一等奖5项等。出版著作1286部，发表论文9619篇，申请知识产权333项，授权专利137项。《上海师范大学学报》哲学社会科学版连续3次进入CSSCI核心期刊评价系统，在新一轮CSSCI全国高校学报中排名第16位。《高等学校文科学术文摘》锐意革新，逐渐确立了全国最具影响力三大文摘之一的地位。</w:t>
      </w:r>
    </w:p>
    <w:p w:rsidR="00DA617A" w:rsidRPr="00CB05AE" w:rsidRDefault="00B46830" w:rsidP="00B46830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  <w:b/>
          <w:bCs/>
        </w:rPr>
        <w:t>二、</w:t>
      </w:r>
      <w:r w:rsidR="00DA617A" w:rsidRPr="00CB05AE">
        <w:rPr>
          <w:rFonts w:asciiTheme="minorEastAsia" w:hAnsiTheme="minorEastAsia"/>
          <w:b/>
          <w:bCs/>
        </w:rPr>
        <w:t>建设与发展中存在的主要问题</w:t>
      </w:r>
    </w:p>
    <w:p w:rsidR="00DA617A" w:rsidRPr="00CB05AE" w:rsidRDefault="00B46830" w:rsidP="00CB05AE">
      <w:pPr>
        <w:spacing w:line="360" w:lineRule="auto"/>
        <w:ind w:firstLineChars="200" w:firstLine="422"/>
        <w:rPr>
          <w:rFonts w:asciiTheme="minorEastAsia" w:hAnsiTheme="minorEastAsia"/>
        </w:rPr>
      </w:pPr>
      <w:r>
        <w:rPr>
          <w:rFonts w:asciiTheme="minorEastAsia" w:hAnsiTheme="minorEastAsia"/>
          <w:b/>
          <w:bCs/>
        </w:rPr>
        <w:t>1</w:t>
      </w:r>
      <w:r w:rsidR="00DA617A" w:rsidRPr="00CB05AE">
        <w:rPr>
          <w:rFonts w:asciiTheme="minorEastAsia" w:hAnsiTheme="minorEastAsia"/>
          <w:b/>
          <w:bCs/>
        </w:rPr>
        <w:t>．在人才战略和学科建设上存在薄弱环节，核心竞争力有待进一步增强</w:t>
      </w:r>
    </w:p>
    <w:p w:rsidR="00DA617A" w:rsidRPr="00CB05AE" w:rsidRDefault="00DA617A" w:rsidP="00CB05AE">
      <w:pPr>
        <w:spacing w:line="360" w:lineRule="auto"/>
        <w:ind w:firstLineChars="200" w:firstLine="420"/>
        <w:rPr>
          <w:rFonts w:asciiTheme="minorEastAsia" w:hAnsiTheme="minorEastAsia"/>
        </w:rPr>
      </w:pPr>
      <w:r w:rsidRPr="00CB05AE">
        <w:rPr>
          <w:rFonts w:asciiTheme="minorEastAsia" w:hAnsiTheme="minorEastAsia"/>
        </w:rPr>
        <w:t>学校领军人才相对匮乏，引进人才的效益需进一步提高，人才引进与自主培养的关系需进一步理顺。高水平学科建设成果不够多，国家级重点重大项目和国家级学科基地数量有待进一步突破，教师教育传统优势有待进一步发扬。</w:t>
      </w:r>
    </w:p>
    <w:p w:rsidR="00DA617A" w:rsidRPr="00CB05AE" w:rsidRDefault="00B46830" w:rsidP="00CB05AE">
      <w:pPr>
        <w:spacing w:line="360" w:lineRule="auto"/>
        <w:ind w:firstLineChars="200" w:firstLine="422"/>
        <w:rPr>
          <w:rFonts w:asciiTheme="minorEastAsia" w:hAnsiTheme="minorEastAsia"/>
        </w:rPr>
      </w:pPr>
      <w:r>
        <w:rPr>
          <w:rFonts w:asciiTheme="minorEastAsia" w:hAnsiTheme="minorEastAsia"/>
          <w:b/>
          <w:bCs/>
        </w:rPr>
        <w:t>2</w:t>
      </w:r>
      <w:r w:rsidR="00DA617A" w:rsidRPr="00CB05AE">
        <w:rPr>
          <w:rFonts w:asciiTheme="minorEastAsia" w:hAnsiTheme="minorEastAsia"/>
          <w:b/>
          <w:bCs/>
        </w:rPr>
        <w:t>．在布局结构和资源配置方面缺乏有效调整措施，体制机制尚不完善</w:t>
      </w:r>
    </w:p>
    <w:p w:rsidR="00DA617A" w:rsidRPr="00CB05AE" w:rsidRDefault="00DA617A" w:rsidP="00CB05AE">
      <w:pPr>
        <w:spacing w:line="360" w:lineRule="auto"/>
        <w:ind w:firstLineChars="200" w:firstLine="420"/>
        <w:rPr>
          <w:rFonts w:asciiTheme="minorEastAsia" w:hAnsiTheme="minorEastAsia"/>
        </w:rPr>
      </w:pPr>
      <w:r w:rsidRPr="00CB05AE">
        <w:rPr>
          <w:rFonts w:asciiTheme="minorEastAsia" w:hAnsiTheme="minorEastAsia"/>
        </w:rPr>
        <w:t>两校区的功能定位需要进一步明确，学校专业布局不太合理。资源利用和分配政策有待进一步完善，发展需求与办学条件之间的矛盾比较突出，资源统筹共享不够。学校体制机制还不能很好地适应改革发展的需要。</w:t>
      </w:r>
    </w:p>
    <w:p w:rsidR="00DA617A" w:rsidRPr="00CB05AE" w:rsidRDefault="00DA617A" w:rsidP="00B46830">
      <w:pPr>
        <w:spacing w:line="360" w:lineRule="auto"/>
        <w:rPr>
          <w:rFonts w:asciiTheme="minorEastAsia" w:hAnsiTheme="minorEastAsia"/>
        </w:rPr>
      </w:pPr>
      <w:r w:rsidRPr="00CB05AE">
        <w:rPr>
          <w:rFonts w:asciiTheme="minorEastAsia" w:hAnsiTheme="minorEastAsia"/>
          <w:b/>
          <w:bCs/>
        </w:rPr>
        <w:t>三、突出重点，加强应用，确保学科建设再上台阶</w:t>
      </w:r>
    </w:p>
    <w:p w:rsidR="00DA617A" w:rsidRPr="00CB05AE" w:rsidRDefault="00DA617A" w:rsidP="00CB05AE">
      <w:pPr>
        <w:spacing w:line="360" w:lineRule="auto"/>
        <w:ind w:firstLineChars="200" w:firstLine="422"/>
        <w:rPr>
          <w:rFonts w:asciiTheme="minorEastAsia" w:hAnsiTheme="minorEastAsia"/>
        </w:rPr>
      </w:pPr>
      <w:r w:rsidRPr="00CB05AE">
        <w:rPr>
          <w:rFonts w:asciiTheme="minorEastAsia" w:hAnsiTheme="minorEastAsia"/>
          <w:b/>
          <w:bCs/>
        </w:rPr>
        <w:t>1．指导方针</w:t>
      </w:r>
    </w:p>
    <w:p w:rsidR="00DA617A" w:rsidRPr="00CB05AE" w:rsidRDefault="00DA617A" w:rsidP="00CB05AE">
      <w:pPr>
        <w:spacing w:line="360" w:lineRule="auto"/>
        <w:ind w:firstLineChars="200" w:firstLine="420"/>
        <w:rPr>
          <w:rFonts w:asciiTheme="minorEastAsia" w:hAnsiTheme="minorEastAsia"/>
        </w:rPr>
      </w:pPr>
      <w:r w:rsidRPr="00CB05AE">
        <w:rPr>
          <w:rFonts w:asciiTheme="minorEastAsia" w:hAnsiTheme="minorEastAsia"/>
        </w:rPr>
        <w:t>根据“扶需、扶特、扶强”的原则，按照“优化结构、凝练方向、巩固优势、突出重点、</w:t>
      </w:r>
      <w:r w:rsidRPr="00CB05AE">
        <w:rPr>
          <w:rFonts w:asciiTheme="minorEastAsia" w:hAnsiTheme="minorEastAsia"/>
        </w:rPr>
        <w:lastRenderedPageBreak/>
        <w:t>培植特色、加强应用”的要求，整合优质资源全力建设重点学科和博士点，</w:t>
      </w:r>
      <w:bookmarkStart w:id="0" w:name="_GoBack"/>
      <w:bookmarkEnd w:id="0"/>
      <w:r w:rsidRPr="00CB05AE">
        <w:rPr>
          <w:rFonts w:asciiTheme="minorEastAsia" w:hAnsiTheme="minorEastAsia"/>
        </w:rPr>
        <w:t>形成若干个上海领先、国内先进、国际上有影响的优势学科。</w:t>
      </w:r>
    </w:p>
    <w:p w:rsidR="00DA617A" w:rsidRPr="00CB05AE" w:rsidRDefault="00DA617A" w:rsidP="00CB05AE">
      <w:pPr>
        <w:spacing w:line="360" w:lineRule="auto"/>
        <w:ind w:firstLineChars="200" w:firstLine="420"/>
        <w:rPr>
          <w:rFonts w:asciiTheme="minorEastAsia" w:hAnsiTheme="minorEastAsia"/>
        </w:rPr>
      </w:pPr>
      <w:r w:rsidRPr="00CB05AE">
        <w:rPr>
          <w:rFonts w:asciiTheme="minorEastAsia" w:hAnsiTheme="minorEastAsia"/>
        </w:rPr>
        <w:t>“十二五”期间，学校教师教育学科群主要服务于上海率先实现教育现代化的需要，服务于基础教育和各类教育；都市文化学科群服务于建设文化大都市，服务于现代服务业中的文化产业；数学物理与计算科学学科群在若干研究方向达到国际先进水平，为上海市科学技术现代化和提高基础教育师资水平服务；资源与环境学科群服务于节能减排、环境保护、资源高效和综合利用等国家战略。学校将通过学科群的建设，努力实现提高内涵质量、服务经济社会发展的各项预期指标。</w:t>
      </w:r>
    </w:p>
    <w:p w:rsidR="00DA617A" w:rsidRPr="00CB05AE" w:rsidRDefault="00DA617A" w:rsidP="00CB05AE">
      <w:pPr>
        <w:spacing w:line="360" w:lineRule="auto"/>
        <w:ind w:firstLineChars="200" w:firstLine="422"/>
        <w:rPr>
          <w:rFonts w:asciiTheme="minorEastAsia" w:hAnsiTheme="minorEastAsia"/>
        </w:rPr>
      </w:pPr>
      <w:r w:rsidRPr="00CB05AE">
        <w:rPr>
          <w:rFonts w:asciiTheme="minorEastAsia" w:hAnsiTheme="minorEastAsia"/>
          <w:b/>
          <w:bCs/>
        </w:rPr>
        <w:t>2．具体措施</w:t>
      </w:r>
    </w:p>
    <w:p w:rsidR="00DA617A" w:rsidRPr="00CB05AE" w:rsidRDefault="00DA617A" w:rsidP="00CB05AE">
      <w:pPr>
        <w:spacing w:line="360" w:lineRule="auto"/>
        <w:ind w:firstLineChars="200" w:firstLine="420"/>
        <w:rPr>
          <w:rFonts w:asciiTheme="minorEastAsia" w:hAnsiTheme="minorEastAsia"/>
        </w:rPr>
      </w:pPr>
      <w:r w:rsidRPr="00CB05AE">
        <w:rPr>
          <w:rFonts w:asciiTheme="minorEastAsia" w:hAnsiTheme="minorEastAsia"/>
        </w:rPr>
        <w:t>（1）深入调查研究，落实新增学位点的建设规划，争取在博士点和博士后流动站总数上有新的突破；加强导师队伍的建设，加快培养和引进一批有影响的学术骨干和学科带头人，组成若干个科研创新团队和特色优势学科；进一步规范管理现有各级重点学科和研究基地，加强校级重点学科和科研创新团队的投入和过程管理，并在人力、物力、财力、课题上加大投入，创新管理机制，使这些科研创新团队和特色优势学科尽快达到国内一流水平；为学校申请新一轮的国家重点学科、教育部人文社会科学重点研究基地、教育部地方共建重点实验室、上海高校E-研究院、上海市重点实验室和上海市重点学科、上海市人文社会科学重点研究基地等做好充分准备，力争在国家重点实验室、国家工程中心和上海市工程中心等方面取得零的突破。</w:t>
      </w:r>
    </w:p>
    <w:p w:rsidR="00DA617A" w:rsidRPr="00CB05AE" w:rsidRDefault="00DA617A" w:rsidP="00CB05AE">
      <w:pPr>
        <w:spacing w:line="360" w:lineRule="auto"/>
        <w:ind w:firstLineChars="200" w:firstLine="420"/>
        <w:rPr>
          <w:rFonts w:asciiTheme="minorEastAsia" w:hAnsiTheme="minorEastAsia"/>
        </w:rPr>
      </w:pPr>
      <w:r w:rsidRPr="00CB05AE">
        <w:rPr>
          <w:rFonts w:asciiTheme="minorEastAsia" w:hAnsiTheme="minorEastAsia"/>
        </w:rPr>
        <w:t>（2）按照市教委“需、特、强”和“一线至三线”的部署，遵循“本科为本”的发展原则，提升本科专业建设的质量内涵。坚持“文、理、工多学科协调发展，倾力保持文科优势，快速提升理工科实力和整体水平，凸现教师教育学科特色，强化艺术教育和旅游教育”的思路来设置建设学科专业，对已经确定优先发展的20个本科专业、已被列为一线和二线发展的21个本科专业、已经进入国家示范校建设之列的上海旅游高等专科学校，学校将从人财物等方面予以相应支持和保障。</w:t>
      </w:r>
    </w:p>
    <w:p w:rsidR="00DA617A" w:rsidRPr="00CB05AE" w:rsidRDefault="00DA617A" w:rsidP="00B46830">
      <w:pPr>
        <w:spacing w:line="360" w:lineRule="auto"/>
        <w:rPr>
          <w:rFonts w:asciiTheme="minorEastAsia" w:hAnsiTheme="minorEastAsia"/>
        </w:rPr>
      </w:pPr>
      <w:r w:rsidRPr="00CB05AE">
        <w:rPr>
          <w:rFonts w:asciiTheme="minorEastAsia" w:hAnsiTheme="minorEastAsia"/>
          <w:b/>
          <w:bCs/>
        </w:rPr>
        <w:t>四、学科建设体制改革</w:t>
      </w:r>
    </w:p>
    <w:p w:rsidR="00DA617A" w:rsidRPr="00CB05AE" w:rsidRDefault="00DA617A" w:rsidP="00CB05AE">
      <w:pPr>
        <w:spacing w:line="360" w:lineRule="auto"/>
        <w:ind w:firstLineChars="200" w:firstLine="422"/>
        <w:rPr>
          <w:rFonts w:asciiTheme="minorEastAsia" w:hAnsiTheme="minorEastAsia"/>
        </w:rPr>
      </w:pPr>
      <w:r w:rsidRPr="00CB05AE">
        <w:rPr>
          <w:rFonts w:asciiTheme="minorEastAsia" w:hAnsiTheme="minorEastAsia"/>
          <w:b/>
          <w:bCs/>
        </w:rPr>
        <w:t>1．完善校院两级学科建设管理机制</w:t>
      </w:r>
    </w:p>
    <w:p w:rsidR="00DA617A" w:rsidRPr="00CB05AE" w:rsidRDefault="00DA617A" w:rsidP="00CB05AE">
      <w:pPr>
        <w:spacing w:line="360" w:lineRule="auto"/>
        <w:ind w:firstLineChars="200" w:firstLine="420"/>
        <w:rPr>
          <w:rFonts w:asciiTheme="minorEastAsia" w:hAnsiTheme="minorEastAsia"/>
        </w:rPr>
      </w:pPr>
      <w:r w:rsidRPr="00CB05AE">
        <w:rPr>
          <w:rFonts w:asciiTheme="minorEastAsia" w:hAnsiTheme="minorEastAsia"/>
        </w:rPr>
        <w:t>强化“学科建设与管理办公室”职能，统筹规划并全面管理学校学科建设；建立健全二级学院学科建设与管理的机构，切实推进学院学科建设；理顺学校学科建设与管理办公室和学院学科建设管理机构的关系。</w:t>
      </w:r>
    </w:p>
    <w:p w:rsidR="00DA617A" w:rsidRPr="00CB05AE" w:rsidRDefault="00DA617A" w:rsidP="00CB05AE">
      <w:pPr>
        <w:spacing w:line="360" w:lineRule="auto"/>
        <w:ind w:firstLineChars="200" w:firstLine="422"/>
        <w:rPr>
          <w:rFonts w:asciiTheme="minorEastAsia" w:hAnsiTheme="minorEastAsia"/>
        </w:rPr>
      </w:pPr>
      <w:r w:rsidRPr="00CB05AE">
        <w:rPr>
          <w:rFonts w:asciiTheme="minorEastAsia" w:hAnsiTheme="minorEastAsia"/>
          <w:b/>
          <w:bCs/>
        </w:rPr>
        <w:t>2．实施全方位的学科建设与管理</w:t>
      </w:r>
    </w:p>
    <w:p w:rsidR="00DA617A" w:rsidRPr="00CB05AE" w:rsidRDefault="00DA617A" w:rsidP="00CB05AE">
      <w:pPr>
        <w:spacing w:line="360" w:lineRule="auto"/>
        <w:ind w:firstLineChars="200" w:firstLine="420"/>
        <w:rPr>
          <w:rFonts w:asciiTheme="minorEastAsia" w:hAnsiTheme="minorEastAsia"/>
        </w:rPr>
      </w:pPr>
      <w:r w:rsidRPr="00CB05AE">
        <w:rPr>
          <w:rFonts w:asciiTheme="minorEastAsia" w:hAnsiTheme="minorEastAsia"/>
        </w:rPr>
        <w:lastRenderedPageBreak/>
        <w:t>加强学科带头人和学术梯队建设，调动全体师生的科研积极性；加强学科知识体系建设，积极鼓励研究与申报高级别的课题项目，提高对基础研究和应用研究的贡献率；建立健全责任制和激励机制，使学科建设规范化、制度化和科学化。</w:t>
      </w:r>
    </w:p>
    <w:p w:rsidR="00DA617A" w:rsidRPr="00CB05AE" w:rsidRDefault="00DA617A" w:rsidP="00CB05AE">
      <w:pPr>
        <w:spacing w:line="360" w:lineRule="auto"/>
        <w:ind w:firstLineChars="200" w:firstLine="422"/>
        <w:rPr>
          <w:rFonts w:asciiTheme="minorEastAsia" w:hAnsiTheme="minorEastAsia"/>
        </w:rPr>
      </w:pPr>
      <w:r w:rsidRPr="00CB05AE">
        <w:rPr>
          <w:rFonts w:asciiTheme="minorEastAsia" w:hAnsiTheme="minorEastAsia"/>
          <w:b/>
          <w:bCs/>
        </w:rPr>
        <w:t>3．以学科群建设为重点，加强优势学科与特色学科建设</w:t>
      </w:r>
    </w:p>
    <w:p w:rsidR="00DA617A" w:rsidRPr="00CB05AE" w:rsidRDefault="00DA617A" w:rsidP="00CB05AE">
      <w:pPr>
        <w:spacing w:line="360" w:lineRule="auto"/>
        <w:ind w:firstLineChars="200" w:firstLine="420"/>
        <w:rPr>
          <w:rFonts w:asciiTheme="minorEastAsia" w:hAnsiTheme="minorEastAsia"/>
        </w:rPr>
      </w:pPr>
      <w:r w:rsidRPr="00CB05AE">
        <w:rPr>
          <w:rFonts w:asciiTheme="minorEastAsia" w:hAnsiTheme="minorEastAsia"/>
        </w:rPr>
        <w:t>加强教师教育、都市文化、数学物理和计算科学、资源与环境等学科群建设，加强艺术和旅游等特色学科和强势学科建设；加强对学校学科建设的统筹规划，并在人、财、物编制与政策上予以支持；分步有序地贯彻落实学校学科建设的发展规划，不断提升学校学科建设发展水平和社会影响力。</w:t>
      </w:r>
    </w:p>
    <w:sectPr w:rsidR="00DA617A" w:rsidRPr="00CB0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BA2" w:rsidRDefault="00136BA2" w:rsidP="00CB05AE">
      <w:r>
        <w:separator/>
      </w:r>
    </w:p>
  </w:endnote>
  <w:endnote w:type="continuationSeparator" w:id="0">
    <w:p w:rsidR="00136BA2" w:rsidRDefault="00136BA2" w:rsidP="00CB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BA2" w:rsidRDefault="00136BA2" w:rsidP="00CB05AE">
      <w:r>
        <w:separator/>
      </w:r>
    </w:p>
  </w:footnote>
  <w:footnote w:type="continuationSeparator" w:id="0">
    <w:p w:rsidR="00136BA2" w:rsidRDefault="00136BA2" w:rsidP="00CB0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7A"/>
    <w:rsid w:val="00136BA2"/>
    <w:rsid w:val="00156D25"/>
    <w:rsid w:val="001B2E79"/>
    <w:rsid w:val="004B29A0"/>
    <w:rsid w:val="008040DB"/>
    <w:rsid w:val="00814F92"/>
    <w:rsid w:val="00905876"/>
    <w:rsid w:val="00AB7D4D"/>
    <w:rsid w:val="00AC70EC"/>
    <w:rsid w:val="00B46830"/>
    <w:rsid w:val="00B7609B"/>
    <w:rsid w:val="00C036EC"/>
    <w:rsid w:val="00CB05AE"/>
    <w:rsid w:val="00D73EF2"/>
    <w:rsid w:val="00DA617A"/>
    <w:rsid w:val="00EF0093"/>
    <w:rsid w:val="00F7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6A5421-1306-48D2-98C2-429B5377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A617A"/>
    <w:pPr>
      <w:widowControl/>
      <w:spacing w:before="100" w:beforeAutospacing="1" w:after="100" w:afterAutospacing="1"/>
      <w:jc w:val="left"/>
      <w:outlineLvl w:val="0"/>
    </w:pPr>
    <w:rPr>
      <w:rFonts w:ascii="Tahoma" w:eastAsia="宋体" w:hAnsi="Tahoma" w:cs="Tahoma"/>
      <w:color w:val="666644"/>
      <w:kern w:val="36"/>
      <w:sz w:val="30"/>
      <w:szCs w:val="30"/>
    </w:rPr>
  </w:style>
  <w:style w:type="paragraph" w:styleId="2">
    <w:name w:val="heading 2"/>
    <w:basedOn w:val="a"/>
    <w:link w:val="2Char"/>
    <w:uiPriority w:val="9"/>
    <w:qFormat/>
    <w:rsid w:val="00DA617A"/>
    <w:pPr>
      <w:widowControl/>
      <w:spacing w:before="100" w:beforeAutospacing="1" w:after="100" w:afterAutospacing="1"/>
      <w:jc w:val="left"/>
      <w:outlineLvl w:val="1"/>
    </w:pPr>
    <w:rPr>
      <w:rFonts w:ascii="Tahoma" w:eastAsia="宋体" w:hAnsi="Tahoma" w:cs="Tahoma"/>
      <w:color w:val="666644"/>
      <w:kern w:val="0"/>
      <w:sz w:val="30"/>
      <w:szCs w:val="30"/>
    </w:rPr>
  </w:style>
  <w:style w:type="paragraph" w:styleId="3">
    <w:name w:val="heading 3"/>
    <w:basedOn w:val="a"/>
    <w:link w:val="3Char"/>
    <w:uiPriority w:val="9"/>
    <w:qFormat/>
    <w:rsid w:val="00DA617A"/>
    <w:pPr>
      <w:widowControl/>
      <w:spacing w:before="100" w:beforeAutospacing="1" w:after="100" w:afterAutospacing="1"/>
      <w:jc w:val="left"/>
      <w:outlineLvl w:val="2"/>
    </w:pPr>
    <w:rPr>
      <w:rFonts w:ascii="Tahoma" w:eastAsia="宋体" w:hAnsi="Tahoma" w:cs="Tahoma"/>
      <w:color w:val="003366"/>
      <w:kern w:val="0"/>
      <w:sz w:val="18"/>
      <w:szCs w:val="18"/>
    </w:rPr>
  </w:style>
  <w:style w:type="paragraph" w:styleId="4">
    <w:name w:val="heading 4"/>
    <w:basedOn w:val="a"/>
    <w:link w:val="4Char"/>
    <w:uiPriority w:val="9"/>
    <w:qFormat/>
    <w:rsid w:val="00DA617A"/>
    <w:pPr>
      <w:widowControl/>
      <w:spacing w:before="100" w:beforeAutospacing="1" w:after="100" w:afterAutospacing="1"/>
      <w:jc w:val="left"/>
      <w:outlineLvl w:val="3"/>
    </w:pPr>
    <w:rPr>
      <w:rFonts w:ascii="Tahoma" w:eastAsia="宋体" w:hAnsi="Tahoma" w:cs="Tahoma"/>
      <w:color w:val="003366"/>
      <w:kern w:val="0"/>
      <w:sz w:val="18"/>
      <w:szCs w:val="18"/>
    </w:rPr>
  </w:style>
  <w:style w:type="paragraph" w:styleId="5">
    <w:name w:val="heading 5"/>
    <w:basedOn w:val="a"/>
    <w:link w:val="5Char"/>
    <w:uiPriority w:val="9"/>
    <w:qFormat/>
    <w:rsid w:val="00DA617A"/>
    <w:pPr>
      <w:widowControl/>
      <w:spacing w:before="100" w:beforeAutospacing="1" w:after="100" w:afterAutospacing="1"/>
      <w:jc w:val="left"/>
      <w:outlineLvl w:val="4"/>
    </w:pPr>
    <w:rPr>
      <w:rFonts w:ascii="Tahoma" w:eastAsia="宋体" w:hAnsi="Tahoma" w:cs="Tahoma"/>
      <w:b/>
      <w:bCs/>
      <w:color w:val="003366"/>
      <w:kern w:val="0"/>
      <w:sz w:val="17"/>
      <w:szCs w:val="17"/>
    </w:rPr>
  </w:style>
  <w:style w:type="paragraph" w:styleId="6">
    <w:name w:val="heading 6"/>
    <w:basedOn w:val="a"/>
    <w:link w:val="6Char"/>
    <w:uiPriority w:val="9"/>
    <w:qFormat/>
    <w:rsid w:val="00DA617A"/>
    <w:pPr>
      <w:widowControl/>
      <w:spacing w:before="100" w:beforeAutospacing="1" w:after="100" w:afterAutospacing="1"/>
      <w:jc w:val="left"/>
      <w:outlineLvl w:val="5"/>
    </w:pPr>
    <w:rPr>
      <w:rFonts w:ascii="Tahoma" w:eastAsia="宋体" w:hAnsi="Tahoma" w:cs="Tahoma"/>
      <w:b/>
      <w:bCs/>
      <w:color w:val="003366"/>
      <w:kern w:val="0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A617A"/>
    <w:rPr>
      <w:rFonts w:ascii="Tahoma" w:eastAsia="宋体" w:hAnsi="Tahoma" w:cs="Tahoma"/>
      <w:color w:val="666644"/>
      <w:kern w:val="36"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DA617A"/>
    <w:rPr>
      <w:rFonts w:ascii="Tahoma" w:eastAsia="宋体" w:hAnsi="Tahoma" w:cs="Tahoma"/>
      <w:color w:val="666644"/>
      <w:kern w:val="0"/>
      <w:sz w:val="30"/>
      <w:szCs w:val="30"/>
    </w:rPr>
  </w:style>
  <w:style w:type="character" w:customStyle="1" w:styleId="3Char">
    <w:name w:val="标题 3 Char"/>
    <w:basedOn w:val="a0"/>
    <w:link w:val="3"/>
    <w:uiPriority w:val="9"/>
    <w:rsid w:val="00DA617A"/>
    <w:rPr>
      <w:rFonts w:ascii="Tahoma" w:eastAsia="宋体" w:hAnsi="Tahoma" w:cs="Tahoma"/>
      <w:color w:val="003366"/>
      <w:kern w:val="0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DA617A"/>
    <w:rPr>
      <w:rFonts w:ascii="Tahoma" w:eastAsia="宋体" w:hAnsi="Tahoma" w:cs="Tahoma"/>
      <w:color w:val="003366"/>
      <w:kern w:val="0"/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DA617A"/>
    <w:rPr>
      <w:rFonts w:ascii="Tahoma" w:eastAsia="宋体" w:hAnsi="Tahoma" w:cs="Tahoma"/>
      <w:b/>
      <w:bCs/>
      <w:color w:val="003366"/>
      <w:kern w:val="0"/>
      <w:sz w:val="17"/>
      <w:szCs w:val="17"/>
    </w:rPr>
  </w:style>
  <w:style w:type="character" w:customStyle="1" w:styleId="6Char">
    <w:name w:val="标题 6 Char"/>
    <w:basedOn w:val="a0"/>
    <w:link w:val="6"/>
    <w:uiPriority w:val="9"/>
    <w:rsid w:val="00DA617A"/>
    <w:rPr>
      <w:rFonts w:ascii="Tahoma" w:eastAsia="宋体" w:hAnsi="Tahoma" w:cs="Tahoma"/>
      <w:b/>
      <w:bCs/>
      <w:color w:val="003366"/>
      <w:kern w:val="0"/>
      <w:sz w:val="17"/>
      <w:szCs w:val="17"/>
    </w:rPr>
  </w:style>
  <w:style w:type="character" w:styleId="a3">
    <w:name w:val="Hyperlink"/>
    <w:basedOn w:val="a0"/>
    <w:uiPriority w:val="99"/>
    <w:unhideWhenUsed/>
    <w:rsid w:val="00DA617A"/>
    <w:rPr>
      <w:strike w:val="0"/>
      <w:dstrike w:val="0"/>
      <w:color w:val="003366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A617A"/>
    <w:rPr>
      <w:strike w:val="0"/>
      <w:dstrike w:val="0"/>
      <w:color w:val="003366"/>
      <w:u w:val="none"/>
      <w:effect w:val="none"/>
    </w:rPr>
  </w:style>
  <w:style w:type="paragraph" w:styleId="HTML">
    <w:name w:val="HTML Preformatted"/>
    <w:basedOn w:val="a"/>
    <w:link w:val="HTMLChar"/>
    <w:uiPriority w:val="99"/>
    <w:semiHidden/>
    <w:unhideWhenUsed/>
    <w:rsid w:val="00DA61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Lucida Console" w:eastAsia="宋体" w:hAnsi="Lucida Console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A617A"/>
    <w:rPr>
      <w:rFonts w:ascii="Lucida Console" w:eastAsia="宋体" w:hAnsi="Lucida Console" w:cs="宋体"/>
      <w:kern w:val="0"/>
      <w:sz w:val="24"/>
      <w:szCs w:val="24"/>
    </w:rPr>
  </w:style>
  <w:style w:type="paragraph" w:customStyle="1" w:styleId="controlpanel">
    <w:name w:val="controlpanel"/>
    <w:basedOn w:val="a"/>
    <w:rsid w:val="00DA617A"/>
    <w:pPr>
      <w:widowControl/>
      <w:pBdr>
        <w:top w:val="single" w:sz="6" w:space="0" w:color="003366"/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gtable">
    <w:name w:val="pagingtable"/>
    <w:basedOn w:val="a"/>
    <w:rsid w:val="00DA617A"/>
    <w:pPr>
      <w:widowControl/>
      <w:pBdr>
        <w:top w:val="single" w:sz="6" w:space="0" w:color="003366"/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kinobject">
    <w:name w:val="skinobject"/>
    <w:basedOn w:val="a"/>
    <w:rsid w:val="00DA617A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b/>
      <w:bCs/>
      <w:color w:val="003366"/>
      <w:kern w:val="0"/>
      <w:sz w:val="17"/>
      <w:szCs w:val="17"/>
    </w:rPr>
  </w:style>
  <w:style w:type="paragraph" w:customStyle="1" w:styleId="language">
    <w:name w:val="language"/>
    <w:basedOn w:val="a"/>
    <w:rsid w:val="00DA617A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">
    <w:name w:val="head"/>
    <w:basedOn w:val="a"/>
    <w:rsid w:val="00DA617A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30"/>
      <w:szCs w:val="30"/>
    </w:rPr>
  </w:style>
  <w:style w:type="paragraph" w:customStyle="1" w:styleId="subhead">
    <w:name w:val="subhead"/>
    <w:basedOn w:val="a"/>
    <w:rsid w:val="00DA617A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b/>
      <w:bCs/>
      <w:color w:val="003366"/>
      <w:kern w:val="0"/>
      <w:sz w:val="17"/>
      <w:szCs w:val="17"/>
    </w:rPr>
  </w:style>
  <w:style w:type="paragraph" w:customStyle="1" w:styleId="subsubhead">
    <w:name w:val="subsubhead"/>
    <w:basedOn w:val="a"/>
    <w:rsid w:val="00DA617A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b/>
      <w:bCs/>
      <w:color w:val="000000"/>
      <w:kern w:val="0"/>
      <w:sz w:val="17"/>
      <w:szCs w:val="17"/>
    </w:rPr>
  </w:style>
  <w:style w:type="paragraph" w:customStyle="1" w:styleId="10">
    <w:name w:val="正文1"/>
    <w:basedOn w:val="a"/>
    <w:rsid w:val="00DA617A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7"/>
      <w:szCs w:val="17"/>
    </w:rPr>
  </w:style>
  <w:style w:type="paragraph" w:customStyle="1" w:styleId="normaldisabled">
    <w:name w:val="normaldisabled"/>
    <w:basedOn w:val="a"/>
    <w:rsid w:val="00DA617A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C0C0C0"/>
      <w:kern w:val="0"/>
      <w:sz w:val="17"/>
      <w:szCs w:val="17"/>
    </w:rPr>
  </w:style>
  <w:style w:type="paragraph" w:customStyle="1" w:styleId="normalbold">
    <w:name w:val="normalbold"/>
    <w:basedOn w:val="a"/>
    <w:rsid w:val="00DA617A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b/>
      <w:bCs/>
      <w:kern w:val="0"/>
      <w:sz w:val="17"/>
      <w:szCs w:val="17"/>
    </w:rPr>
  </w:style>
  <w:style w:type="paragraph" w:customStyle="1" w:styleId="normalred">
    <w:name w:val="normalred"/>
    <w:basedOn w:val="a"/>
    <w:rsid w:val="00DA617A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b/>
      <w:bCs/>
      <w:color w:val="FF0000"/>
      <w:kern w:val="0"/>
      <w:sz w:val="18"/>
      <w:szCs w:val="18"/>
    </w:rPr>
  </w:style>
  <w:style w:type="paragraph" w:customStyle="1" w:styleId="normaltextbox">
    <w:name w:val="normaltextbox"/>
    <w:basedOn w:val="a"/>
    <w:rsid w:val="00DA617A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datagridalternatingitem">
    <w:name w:val="datagrid_alternatingitem"/>
    <w:basedOn w:val="a"/>
    <w:rsid w:val="00DA617A"/>
    <w:pPr>
      <w:widowControl/>
      <w:shd w:val="clear" w:color="auto" w:fill="FFFFFF"/>
      <w:spacing w:before="100" w:beforeAutospacing="1" w:after="100" w:afterAutospacing="1"/>
      <w:jc w:val="left"/>
    </w:pPr>
    <w:rPr>
      <w:rFonts w:ascii="Tahoma" w:eastAsia="宋体" w:hAnsi="Tahoma" w:cs="Tahoma"/>
      <w:color w:val="FF0000"/>
      <w:kern w:val="0"/>
      <w:sz w:val="15"/>
      <w:szCs w:val="15"/>
    </w:rPr>
  </w:style>
  <w:style w:type="paragraph" w:customStyle="1" w:styleId="datagridcontainer">
    <w:name w:val="datagrid_container"/>
    <w:basedOn w:val="a"/>
    <w:rsid w:val="00DA61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agridfooter">
    <w:name w:val="datagrid_footer"/>
    <w:basedOn w:val="a"/>
    <w:rsid w:val="00DA617A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agridheader">
    <w:name w:val="datagrid_header"/>
    <w:basedOn w:val="a"/>
    <w:rsid w:val="00DA617A"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b/>
      <w:bCs/>
      <w:color w:val="000000"/>
      <w:kern w:val="0"/>
      <w:sz w:val="15"/>
      <w:szCs w:val="15"/>
    </w:rPr>
  </w:style>
  <w:style w:type="paragraph" w:customStyle="1" w:styleId="datagriditem">
    <w:name w:val="datagrid_item"/>
    <w:basedOn w:val="a"/>
    <w:rsid w:val="00DA617A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000000"/>
      <w:kern w:val="0"/>
      <w:sz w:val="15"/>
      <w:szCs w:val="15"/>
    </w:rPr>
  </w:style>
  <w:style w:type="paragraph" w:customStyle="1" w:styleId="datagridselecteditem">
    <w:name w:val="datagrid_selecteditem"/>
    <w:basedOn w:val="a"/>
    <w:rsid w:val="00DA617A"/>
    <w:pPr>
      <w:widowControl/>
      <w:shd w:val="clear" w:color="auto" w:fill="C0C0C0"/>
      <w:spacing w:before="100" w:beforeAutospacing="1" w:after="100" w:afterAutospacing="1"/>
      <w:jc w:val="left"/>
    </w:pPr>
    <w:rPr>
      <w:rFonts w:ascii="Tahoma" w:eastAsia="宋体" w:hAnsi="Tahoma" w:cs="Tahoma"/>
      <w:color w:val="0000FF"/>
      <w:kern w:val="0"/>
      <w:sz w:val="15"/>
      <w:szCs w:val="15"/>
    </w:rPr>
  </w:style>
  <w:style w:type="paragraph" w:customStyle="1" w:styleId="treemenunode">
    <w:name w:val="treemenu_node"/>
    <w:basedOn w:val="a"/>
    <w:rsid w:val="00DA617A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treemenunodeselected">
    <w:name w:val="treemenu_nodeselected"/>
    <w:basedOn w:val="a"/>
    <w:rsid w:val="00DA617A"/>
    <w:pPr>
      <w:widowControl/>
      <w:shd w:val="clear" w:color="auto" w:fill="DCDCDC"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filemanager">
    <w:name w:val="filemanager"/>
    <w:basedOn w:val="a"/>
    <w:rsid w:val="00DA617A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lemanagertoolbar">
    <w:name w:val="filemanager_toolbar"/>
    <w:basedOn w:val="a"/>
    <w:rsid w:val="00DA617A"/>
    <w:pPr>
      <w:widowControl/>
      <w:pBdr>
        <w:bottom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lemanagerexplorer">
    <w:name w:val="filemanager_explorer"/>
    <w:basedOn w:val="a"/>
    <w:rsid w:val="00DA617A"/>
    <w:pPr>
      <w:widowControl/>
      <w:pBdr>
        <w:top w:val="single" w:sz="6" w:space="0" w:color="696969"/>
        <w:left w:val="single" w:sz="6" w:space="0" w:color="696969"/>
        <w:bottom w:val="single" w:sz="6" w:space="0" w:color="696969"/>
        <w:right w:val="single" w:sz="6" w:space="0" w:color="696969"/>
      </w:pBdr>
      <w:shd w:val="clear" w:color="auto" w:fill="FFFFFF"/>
      <w:spacing w:before="30" w:after="30"/>
      <w:ind w:left="30" w:right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lemanagerfilelist">
    <w:name w:val="filemanager_filelist"/>
    <w:basedOn w:val="a"/>
    <w:rsid w:val="00DA617A"/>
    <w:pPr>
      <w:widowControl/>
      <w:pBdr>
        <w:top w:val="single" w:sz="6" w:space="0" w:color="696969"/>
        <w:left w:val="single" w:sz="6" w:space="0" w:color="696969"/>
        <w:bottom w:val="single" w:sz="6" w:space="0" w:color="696969"/>
        <w:right w:val="single" w:sz="6" w:space="0" w:color="696969"/>
      </w:pBdr>
      <w:shd w:val="clear" w:color="auto" w:fill="FFFFFF"/>
      <w:spacing w:before="30" w:after="30"/>
      <w:ind w:left="30" w:right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lemanagermessagebox">
    <w:name w:val="filemanager_messagebox"/>
    <w:basedOn w:val="a"/>
    <w:rsid w:val="00DA617A"/>
    <w:pPr>
      <w:widowControl/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lemanagerheader">
    <w:name w:val="filemanager_header"/>
    <w:basedOn w:val="a"/>
    <w:rsid w:val="00DA617A"/>
    <w:pPr>
      <w:widowControl/>
      <w:pBdr>
        <w:bottom w:val="single" w:sz="6" w:space="0" w:color="696969"/>
      </w:pBdr>
      <w:shd w:val="clear" w:color="auto" w:fill="9EBFF6"/>
      <w:spacing w:before="100" w:beforeAutospacing="1" w:after="100" w:afterAutospacing="1"/>
      <w:jc w:val="left"/>
    </w:pPr>
    <w:rPr>
      <w:rFonts w:ascii="Tahoma" w:eastAsia="宋体" w:hAnsi="Tahoma" w:cs="Tahoma"/>
      <w:b/>
      <w:bCs/>
      <w:color w:val="E7E7FF"/>
      <w:kern w:val="0"/>
      <w:sz w:val="17"/>
      <w:szCs w:val="17"/>
    </w:rPr>
  </w:style>
  <w:style w:type="paragraph" w:customStyle="1" w:styleId="filemanagerpager">
    <w:name w:val="filemanager_pager"/>
    <w:basedOn w:val="a"/>
    <w:rsid w:val="00DA617A"/>
    <w:pPr>
      <w:widowControl/>
      <w:pBdr>
        <w:top w:val="single" w:sz="6" w:space="0" w:color="696969"/>
      </w:pBdr>
      <w:shd w:val="clear" w:color="auto" w:fill="EEEEEE"/>
      <w:spacing w:before="100" w:beforeAutospacing="1" w:after="100" w:afterAutospacing="1"/>
      <w:jc w:val="left"/>
    </w:pPr>
    <w:rPr>
      <w:rFonts w:ascii="Tahoma" w:eastAsia="宋体" w:hAnsi="Tahoma" w:cs="Tahoma"/>
      <w:b/>
      <w:bCs/>
      <w:kern w:val="0"/>
      <w:sz w:val="17"/>
      <w:szCs w:val="17"/>
    </w:rPr>
  </w:style>
  <w:style w:type="paragraph" w:customStyle="1" w:styleId="filemanagerstatusbar">
    <w:name w:val="filemanager_statusbar"/>
    <w:basedOn w:val="a"/>
    <w:rsid w:val="00DA617A"/>
    <w:pPr>
      <w:widowControl/>
      <w:shd w:val="clear" w:color="auto" w:fill="DEDFDE"/>
      <w:spacing w:before="30" w:after="30"/>
      <w:ind w:left="30" w:right="30"/>
      <w:jc w:val="left"/>
    </w:pPr>
    <w:rPr>
      <w:rFonts w:ascii="Tahoma" w:eastAsia="宋体" w:hAnsi="Tahoma" w:cs="Tahoma"/>
      <w:kern w:val="0"/>
      <w:sz w:val="17"/>
      <w:szCs w:val="17"/>
    </w:rPr>
  </w:style>
  <w:style w:type="paragraph" w:customStyle="1" w:styleId="filemanageritem">
    <w:name w:val="filemanager_item"/>
    <w:basedOn w:val="a"/>
    <w:rsid w:val="00DA617A"/>
    <w:pPr>
      <w:widowControl/>
      <w:pBdr>
        <w:top w:val="dashed" w:sz="6" w:space="0" w:color="000000"/>
        <w:bottom w:val="dashed" w:sz="6" w:space="0" w:color="000000"/>
      </w:pBdr>
      <w:shd w:val="clear" w:color="auto" w:fill="F8F8F8"/>
      <w:spacing w:before="100" w:beforeAutospacing="1" w:after="100" w:afterAutospacing="1"/>
      <w:jc w:val="left"/>
    </w:pPr>
    <w:rPr>
      <w:rFonts w:ascii="Tahoma" w:eastAsia="宋体" w:hAnsi="Tahoma" w:cs="Tahoma"/>
      <w:color w:val="000000"/>
      <w:kern w:val="0"/>
      <w:sz w:val="17"/>
      <w:szCs w:val="17"/>
    </w:rPr>
  </w:style>
  <w:style w:type="paragraph" w:customStyle="1" w:styleId="filemanageraltitem">
    <w:name w:val="filemanager_altitem"/>
    <w:basedOn w:val="a"/>
    <w:rsid w:val="00DA617A"/>
    <w:pPr>
      <w:widowControl/>
      <w:shd w:val="clear" w:color="auto" w:fill="EEEEEE"/>
      <w:spacing w:before="100" w:beforeAutospacing="1" w:after="100" w:afterAutospacing="1"/>
      <w:jc w:val="left"/>
    </w:pPr>
    <w:rPr>
      <w:rFonts w:ascii="Tahoma" w:eastAsia="宋体" w:hAnsi="Tahoma" w:cs="Tahoma"/>
      <w:color w:val="000000"/>
      <w:kern w:val="0"/>
      <w:sz w:val="17"/>
      <w:szCs w:val="17"/>
    </w:rPr>
  </w:style>
  <w:style w:type="paragraph" w:customStyle="1" w:styleId="filemanagerselitem">
    <w:name w:val="filemanager_selitem"/>
    <w:basedOn w:val="a"/>
    <w:rsid w:val="00DA617A"/>
    <w:pPr>
      <w:widowControl/>
      <w:shd w:val="clear" w:color="auto" w:fill="99FFFF"/>
      <w:spacing w:before="100" w:beforeAutospacing="1" w:after="100" w:afterAutospacing="1"/>
      <w:jc w:val="left"/>
    </w:pPr>
    <w:rPr>
      <w:rFonts w:ascii="Tahoma" w:eastAsia="宋体" w:hAnsi="Tahoma" w:cs="Tahoma"/>
      <w:b/>
      <w:bCs/>
      <w:color w:val="FFFFFF"/>
      <w:kern w:val="0"/>
      <w:sz w:val="17"/>
      <w:szCs w:val="17"/>
    </w:rPr>
  </w:style>
  <w:style w:type="paragraph" w:customStyle="1" w:styleId="filemanagertreenode">
    <w:name w:val="filemanagertreenode"/>
    <w:basedOn w:val="a"/>
    <w:rsid w:val="00DA617A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7"/>
      <w:szCs w:val="17"/>
    </w:rPr>
  </w:style>
  <w:style w:type="paragraph" w:customStyle="1" w:styleId="filemanagertreenodeselected">
    <w:name w:val="filemanagertreenodeselected"/>
    <w:basedOn w:val="a"/>
    <w:rsid w:val="00DA617A"/>
    <w:pPr>
      <w:widowControl/>
      <w:shd w:val="clear" w:color="auto" w:fill="DCDCDC"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7"/>
      <w:szCs w:val="17"/>
    </w:rPr>
  </w:style>
  <w:style w:type="paragraph" w:customStyle="1" w:styleId="wizard">
    <w:name w:val="wizard"/>
    <w:basedOn w:val="a"/>
    <w:rsid w:val="00DA617A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izardbutton">
    <w:name w:val="wizardbutton"/>
    <w:basedOn w:val="a"/>
    <w:rsid w:val="00DA617A"/>
    <w:pPr>
      <w:widowControl/>
      <w:pBdr>
        <w:top w:val="single" w:sz="6" w:space="2" w:color="696969"/>
        <w:left w:val="single" w:sz="6" w:space="2" w:color="696969"/>
        <w:bottom w:val="single" w:sz="6" w:space="2" w:color="696969"/>
        <w:right w:val="single" w:sz="6" w:space="2" w:color="696969"/>
      </w:pBdr>
      <w:shd w:val="clear" w:color="auto" w:fill="DCDCD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izardheader">
    <w:name w:val="wizardheader"/>
    <w:basedOn w:val="a"/>
    <w:rsid w:val="00DA617A"/>
    <w:pPr>
      <w:widowControl/>
      <w:pBdr>
        <w:bottom w:val="single" w:sz="6" w:space="0" w:color="000000"/>
      </w:pBdr>
      <w:shd w:val="clear" w:color="auto" w:fill="FFFF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izardfooter">
    <w:name w:val="wizardfooter"/>
    <w:basedOn w:val="a"/>
    <w:rsid w:val="00DA617A"/>
    <w:pPr>
      <w:widowControl/>
      <w:pBdr>
        <w:top w:val="single" w:sz="6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izardbody">
    <w:name w:val="wizardbody"/>
    <w:basedOn w:val="a"/>
    <w:rsid w:val="00DA61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izardhelp">
    <w:name w:val="wizardhelp"/>
    <w:basedOn w:val="a"/>
    <w:rsid w:val="00DA617A"/>
    <w:pPr>
      <w:widowControl/>
      <w:pBdr>
        <w:left w:val="single" w:sz="6" w:space="4" w:color="000000"/>
      </w:pBdr>
      <w:shd w:val="clear" w:color="auto" w:fill="CC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wizardhelptext">
    <w:name w:val="wizardhelptext"/>
    <w:basedOn w:val="a"/>
    <w:rsid w:val="00DA617A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000000"/>
      <w:kern w:val="0"/>
      <w:sz w:val="16"/>
      <w:szCs w:val="16"/>
    </w:rPr>
  </w:style>
  <w:style w:type="paragraph" w:customStyle="1" w:styleId="wizardtext">
    <w:name w:val="wizardtext"/>
    <w:basedOn w:val="a"/>
    <w:rsid w:val="00DA617A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000000"/>
      <w:kern w:val="0"/>
      <w:sz w:val="18"/>
      <w:szCs w:val="18"/>
    </w:rPr>
  </w:style>
  <w:style w:type="paragraph" w:customStyle="1" w:styleId="help">
    <w:name w:val="help"/>
    <w:basedOn w:val="a"/>
    <w:rsid w:val="00DA617A"/>
    <w:pPr>
      <w:widowControl/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hd w:val="clear" w:color="auto" w:fill="FFFF99"/>
      <w:spacing w:before="100" w:beforeAutospacing="1" w:after="100" w:afterAutospacing="1"/>
      <w:jc w:val="left"/>
    </w:pPr>
    <w:rPr>
      <w:rFonts w:ascii="Tahoma" w:eastAsia="宋体" w:hAnsi="Tahoma" w:cs="Tahoma"/>
      <w:color w:val="000000"/>
      <w:kern w:val="0"/>
      <w:sz w:val="17"/>
      <w:szCs w:val="17"/>
    </w:rPr>
  </w:style>
  <w:style w:type="paragraph" w:customStyle="1" w:styleId="commandbutton">
    <w:name w:val="commandbutton"/>
    <w:basedOn w:val="a"/>
    <w:rsid w:val="00DA617A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7"/>
      <w:szCs w:val="17"/>
    </w:rPr>
  </w:style>
  <w:style w:type="paragraph" w:customStyle="1" w:styleId="standardbutton">
    <w:name w:val="standardbutton"/>
    <w:basedOn w:val="a"/>
    <w:rsid w:val="00DA617A"/>
    <w:pPr>
      <w:widowControl/>
      <w:shd w:val="clear" w:color="auto" w:fill="DDDDDD"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7"/>
      <w:szCs w:val="17"/>
    </w:rPr>
  </w:style>
  <w:style w:type="paragraph" w:customStyle="1" w:styleId="moduletitlemenucontainer">
    <w:name w:val="moduletitle_menucontainer"/>
    <w:basedOn w:val="a"/>
    <w:rsid w:val="00DA617A"/>
    <w:pPr>
      <w:widowControl/>
      <w:pBdr>
        <w:top w:val="single" w:sz="2" w:space="0" w:color="0000FF"/>
        <w:left w:val="single" w:sz="2" w:space="0" w:color="0000FF"/>
        <w:bottom w:val="single" w:sz="2" w:space="0" w:color="0000FF"/>
        <w:right w:val="single" w:sz="2" w:space="0" w:color="0000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uletitlemenubar">
    <w:name w:val="moduletitle_menubar"/>
    <w:basedOn w:val="a"/>
    <w:rsid w:val="00DA61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uletitlemenuitem">
    <w:name w:val="moduletitle_menuitem"/>
    <w:basedOn w:val="a"/>
    <w:rsid w:val="00DA617A"/>
    <w:pPr>
      <w:widowControl/>
      <w:pBdr>
        <w:top w:val="single" w:sz="6" w:space="0" w:color="FFFFFF"/>
        <w:left w:val="single" w:sz="2" w:space="0" w:color="FFFFFF"/>
        <w:bottom w:val="single" w:sz="6" w:space="0" w:color="FFFFFF"/>
        <w:right w:val="single" w:sz="2" w:space="0" w:color="FFFFFF"/>
      </w:pBdr>
      <w:spacing w:before="100" w:beforeAutospacing="1" w:after="100" w:afterAutospacing="1"/>
      <w:jc w:val="left"/>
    </w:pPr>
    <w:rPr>
      <w:rFonts w:ascii="Tahoma" w:eastAsia="宋体" w:hAnsi="Tahoma" w:cs="Tahoma"/>
      <w:b/>
      <w:bCs/>
      <w:color w:val="000000"/>
      <w:kern w:val="0"/>
      <w:sz w:val="18"/>
      <w:szCs w:val="18"/>
    </w:rPr>
  </w:style>
  <w:style w:type="paragraph" w:customStyle="1" w:styleId="moduletitlemenuicon">
    <w:name w:val="moduletitle_menuicon"/>
    <w:basedOn w:val="a"/>
    <w:rsid w:val="00DA617A"/>
    <w:pPr>
      <w:widowControl/>
      <w:pBdr>
        <w:top w:val="single" w:sz="6" w:space="0" w:color="EEEEEE"/>
        <w:left w:val="single" w:sz="6" w:space="0" w:color="EEEEEE"/>
        <w:bottom w:val="single" w:sz="6" w:space="0" w:color="EEEEEE"/>
      </w:pBdr>
      <w:shd w:val="clear" w:color="auto" w:fill="EEEEEE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uletitlesubmenu">
    <w:name w:val="moduletitle_submenu"/>
    <w:basedOn w:val="a"/>
    <w:rsid w:val="00DA617A"/>
    <w:pPr>
      <w:widowControl/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uletitlemenubreak">
    <w:name w:val="moduletitle_menubreak"/>
    <w:basedOn w:val="a"/>
    <w:rsid w:val="00DA617A"/>
    <w:pPr>
      <w:widowControl/>
      <w:pBdr>
        <w:top w:val="single" w:sz="6" w:space="0" w:color="EEEEEE"/>
        <w:left w:val="single" w:sz="2" w:space="0" w:color="EEEEEE"/>
        <w:bottom w:val="single" w:sz="6" w:space="0" w:color="EEEEEE"/>
        <w:right w:val="single" w:sz="2" w:space="0" w:color="EEEEEE"/>
      </w:pBdr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uletitlemenuitemsel">
    <w:name w:val="moduletitle_menuitemsel"/>
    <w:basedOn w:val="a"/>
    <w:rsid w:val="00DA617A"/>
    <w:pPr>
      <w:widowControl/>
      <w:shd w:val="clear" w:color="auto" w:fill="C1D2EE"/>
      <w:spacing w:before="100" w:beforeAutospacing="1" w:after="100" w:afterAutospacing="1"/>
      <w:jc w:val="left"/>
    </w:pPr>
    <w:rPr>
      <w:rFonts w:ascii="Tahoma" w:eastAsia="宋体" w:hAnsi="Tahoma" w:cs="Tahoma"/>
      <w:b/>
      <w:bCs/>
      <w:color w:val="000000"/>
      <w:kern w:val="0"/>
      <w:sz w:val="18"/>
      <w:szCs w:val="18"/>
    </w:rPr>
  </w:style>
  <w:style w:type="paragraph" w:customStyle="1" w:styleId="moduletitlemenuarrow">
    <w:name w:val="moduletitle_menuarrow"/>
    <w:basedOn w:val="a"/>
    <w:rsid w:val="00DA617A"/>
    <w:pPr>
      <w:widowControl/>
      <w:pBdr>
        <w:top w:val="single" w:sz="2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jc w:val="left"/>
    </w:pPr>
    <w:rPr>
      <w:rFonts w:ascii="Webdings" w:eastAsia="宋体" w:hAnsi="Webdings" w:cs="宋体"/>
      <w:kern w:val="0"/>
      <w:sz w:val="20"/>
      <w:szCs w:val="20"/>
    </w:rPr>
  </w:style>
  <w:style w:type="paragraph" w:customStyle="1" w:styleId="moduletitlerootmenuarrow">
    <w:name w:val="moduletitle_rootmenuarrow"/>
    <w:basedOn w:val="a"/>
    <w:rsid w:val="00DA617A"/>
    <w:pPr>
      <w:widowControl/>
      <w:spacing w:before="100" w:beforeAutospacing="1" w:after="100" w:afterAutospacing="1"/>
      <w:jc w:val="left"/>
    </w:pPr>
    <w:rPr>
      <w:rFonts w:ascii="Webdings" w:eastAsia="宋体" w:hAnsi="Webdings" w:cs="宋体"/>
      <w:kern w:val="0"/>
      <w:sz w:val="20"/>
      <w:szCs w:val="20"/>
    </w:rPr>
  </w:style>
  <w:style w:type="paragraph" w:customStyle="1" w:styleId="mainmenumenucontainer">
    <w:name w:val="mainmenu_menucontainer"/>
    <w:basedOn w:val="a"/>
    <w:rsid w:val="00DA61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menumenubar">
    <w:name w:val="mainmenu_menubar"/>
    <w:basedOn w:val="a"/>
    <w:rsid w:val="00DA61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menumenuitem">
    <w:name w:val="mainmenu_menuitem"/>
    <w:basedOn w:val="a"/>
    <w:rsid w:val="00DA617A"/>
    <w:pPr>
      <w:widowControl/>
      <w:pBdr>
        <w:top w:val="single" w:sz="6" w:space="0" w:color="FFFFFF"/>
        <w:left w:val="single" w:sz="2" w:space="0" w:color="FFFFFF"/>
        <w:bottom w:val="single" w:sz="6" w:space="0" w:color="FFFFFF"/>
        <w:right w:val="single" w:sz="2" w:space="0" w:color="FFFFFF"/>
      </w:pBdr>
      <w:spacing w:before="100" w:beforeAutospacing="1" w:after="100" w:afterAutospacing="1"/>
      <w:jc w:val="left"/>
    </w:pPr>
    <w:rPr>
      <w:rFonts w:ascii="Tahoma" w:eastAsia="宋体" w:hAnsi="Tahoma" w:cs="Tahoma"/>
      <w:b/>
      <w:bCs/>
      <w:color w:val="000000"/>
      <w:kern w:val="0"/>
      <w:sz w:val="18"/>
      <w:szCs w:val="18"/>
    </w:rPr>
  </w:style>
  <w:style w:type="paragraph" w:customStyle="1" w:styleId="mainmenumenuicon">
    <w:name w:val="mainmenu_menuicon"/>
    <w:basedOn w:val="a"/>
    <w:rsid w:val="00DA617A"/>
    <w:pPr>
      <w:widowControl/>
      <w:pBdr>
        <w:top w:val="single" w:sz="6" w:space="0" w:color="EEEEEE"/>
        <w:left w:val="single" w:sz="6" w:space="0" w:color="EEEEEE"/>
        <w:bottom w:val="single" w:sz="6" w:space="0" w:color="EEEEEE"/>
      </w:pBdr>
      <w:shd w:val="clear" w:color="auto" w:fill="EEEEEE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menusubmenu">
    <w:name w:val="mainmenu_submenu"/>
    <w:basedOn w:val="a"/>
    <w:rsid w:val="00DA617A"/>
    <w:pPr>
      <w:widowControl/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menumenubreak">
    <w:name w:val="mainmenu_menubreak"/>
    <w:basedOn w:val="a"/>
    <w:rsid w:val="00DA617A"/>
    <w:pPr>
      <w:widowControl/>
      <w:pBdr>
        <w:top w:val="single" w:sz="6" w:space="0" w:color="EEEEEE"/>
        <w:left w:val="single" w:sz="2" w:space="0" w:color="EEEEEE"/>
        <w:bottom w:val="single" w:sz="6" w:space="0" w:color="EEEEEE"/>
        <w:right w:val="single" w:sz="2" w:space="0" w:color="EEEEEE"/>
      </w:pBdr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menumenuitemsel">
    <w:name w:val="mainmenu_menuitemsel"/>
    <w:basedOn w:val="a"/>
    <w:rsid w:val="00DA617A"/>
    <w:pPr>
      <w:widowControl/>
      <w:shd w:val="clear" w:color="auto" w:fill="C1D2EE"/>
      <w:spacing w:before="100" w:beforeAutospacing="1" w:after="100" w:afterAutospacing="1"/>
      <w:jc w:val="left"/>
    </w:pPr>
    <w:rPr>
      <w:rFonts w:ascii="Tahoma" w:eastAsia="宋体" w:hAnsi="Tahoma" w:cs="Tahoma"/>
      <w:b/>
      <w:bCs/>
      <w:color w:val="000000"/>
      <w:kern w:val="0"/>
      <w:sz w:val="18"/>
      <w:szCs w:val="18"/>
    </w:rPr>
  </w:style>
  <w:style w:type="paragraph" w:customStyle="1" w:styleId="mainmenumenuarrow">
    <w:name w:val="mainmenu_menuarrow"/>
    <w:basedOn w:val="a"/>
    <w:rsid w:val="00DA617A"/>
    <w:pPr>
      <w:widowControl/>
      <w:pBdr>
        <w:top w:val="single" w:sz="2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jc w:val="left"/>
    </w:pPr>
    <w:rPr>
      <w:rFonts w:ascii="Webdings" w:eastAsia="宋体" w:hAnsi="Webdings" w:cs="宋体"/>
      <w:kern w:val="0"/>
      <w:sz w:val="20"/>
      <w:szCs w:val="20"/>
    </w:rPr>
  </w:style>
  <w:style w:type="paragraph" w:customStyle="1" w:styleId="mainmenurootmenuarrow">
    <w:name w:val="mainmenu_rootmenuarrow"/>
    <w:basedOn w:val="a"/>
    <w:rsid w:val="00DA617A"/>
    <w:pPr>
      <w:widowControl/>
      <w:spacing w:before="100" w:beforeAutospacing="1" w:after="100" w:afterAutospacing="1"/>
      <w:jc w:val="left"/>
    </w:pPr>
    <w:rPr>
      <w:rFonts w:ascii="Webdings" w:eastAsia="宋体" w:hAnsi="Webdings" w:cs="宋体"/>
      <w:kern w:val="0"/>
      <w:sz w:val="20"/>
      <w:szCs w:val="20"/>
    </w:rPr>
  </w:style>
  <w:style w:type="paragraph" w:customStyle="1" w:styleId="headbg">
    <w:name w:val="headbg"/>
    <w:basedOn w:val="a"/>
    <w:rsid w:val="00DA617A"/>
    <w:pPr>
      <w:widowControl/>
      <w:shd w:val="clear" w:color="auto" w:fill="CCCC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g">
    <w:name w:val="tabbg"/>
    <w:basedOn w:val="a"/>
    <w:rsid w:val="00DA617A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edtab">
    <w:name w:val="selectedtab"/>
    <w:basedOn w:val="a"/>
    <w:rsid w:val="00DA617A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b/>
      <w:bCs/>
      <w:color w:val="FFFFFF"/>
      <w:kern w:val="0"/>
      <w:sz w:val="17"/>
      <w:szCs w:val="17"/>
    </w:rPr>
  </w:style>
  <w:style w:type="paragraph" w:customStyle="1" w:styleId="othertabs">
    <w:name w:val="othertabs"/>
    <w:basedOn w:val="a"/>
    <w:rsid w:val="00DA617A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b/>
      <w:bCs/>
      <w:color w:val="FFFFFF"/>
      <w:kern w:val="0"/>
      <w:sz w:val="17"/>
      <w:szCs w:val="17"/>
    </w:rPr>
  </w:style>
  <w:style w:type="paragraph" w:customStyle="1" w:styleId="labeledittextclass">
    <w:name w:val="labeledittextclass"/>
    <w:basedOn w:val="a"/>
    <w:rsid w:val="00DA617A"/>
    <w:pPr>
      <w:widowControl/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editworkclass">
    <w:name w:val="labeleditworkclass"/>
    <w:basedOn w:val="a"/>
    <w:rsid w:val="00DA617A"/>
    <w:pPr>
      <w:widowControl/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ggesttextmenu">
    <w:name w:val="suggesttextmenu"/>
    <w:basedOn w:val="a"/>
    <w:rsid w:val="00DA617A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ggestnodeover">
    <w:name w:val="suggestnodeover"/>
    <w:basedOn w:val="a"/>
    <w:rsid w:val="00DA617A"/>
    <w:pPr>
      <w:widowControl/>
      <w:shd w:val="clear" w:color="auto" w:fill="000080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eipbackimg">
    <w:name w:val="eipbackimg"/>
    <w:basedOn w:val="a"/>
    <w:rsid w:val="00DA617A"/>
    <w:pPr>
      <w:widowControl/>
      <w:pBdr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pBdr>
      <w:shd w:val="clear" w:color="auto" w:fill="99CCCC"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ipbuttonbackimg">
    <w:name w:val="eipbuttonbackimg"/>
    <w:basedOn w:val="a"/>
    <w:rsid w:val="00DA61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ipborderhover">
    <w:name w:val="eipborderhover"/>
    <w:basedOn w:val="a"/>
    <w:rsid w:val="00DA617A"/>
    <w:pPr>
      <w:widowControl/>
      <w:pBdr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nnemptypane">
    <w:name w:val="dnnemptypane"/>
    <w:basedOn w:val="a"/>
    <w:rsid w:val="00DA61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nnalignleft">
    <w:name w:val="dnnalignleft"/>
    <w:basedOn w:val="a"/>
    <w:rsid w:val="00DA61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nnalignright">
    <w:name w:val="dnnalignright"/>
    <w:basedOn w:val="a"/>
    <w:rsid w:val="00DA617A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nnaligncenter">
    <w:name w:val="dnnaligncenter"/>
    <w:basedOn w:val="a"/>
    <w:rsid w:val="00DA617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ab">
    <w:name w:val="logintab"/>
    <w:basedOn w:val="a"/>
    <w:rsid w:val="00DA617A"/>
    <w:pPr>
      <w:widowControl/>
      <w:pBdr>
        <w:top w:val="single" w:sz="6" w:space="4" w:color="25569A"/>
        <w:left w:val="single" w:sz="6" w:space="4" w:color="25569A"/>
        <w:bottom w:val="single" w:sz="6" w:space="3" w:color="25569A"/>
        <w:right w:val="single" w:sz="6" w:space="4" w:color="25569A"/>
      </w:pBdr>
      <w:spacing w:after="45"/>
      <w:ind w:right="45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ogintabselected">
    <w:name w:val="logintabselected"/>
    <w:basedOn w:val="a"/>
    <w:rsid w:val="00DA617A"/>
    <w:pPr>
      <w:widowControl/>
      <w:pBdr>
        <w:top w:val="single" w:sz="6" w:space="4" w:color="25569A"/>
        <w:left w:val="single" w:sz="6" w:space="4" w:color="25569A"/>
        <w:bottom w:val="single" w:sz="6" w:space="3" w:color="25569A"/>
        <w:right w:val="single" w:sz="6" w:space="4" w:color="25569A"/>
      </w:pBdr>
      <w:spacing w:after="45"/>
      <w:ind w:right="45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ogintabhover">
    <w:name w:val="logintabhover"/>
    <w:basedOn w:val="a"/>
    <w:rsid w:val="00DA617A"/>
    <w:pPr>
      <w:widowControl/>
      <w:pBdr>
        <w:top w:val="single" w:sz="6" w:space="4" w:color="CC0000"/>
        <w:left w:val="single" w:sz="6" w:space="4" w:color="CC0000"/>
        <w:bottom w:val="single" w:sz="6" w:space="3" w:color="CC0000"/>
        <w:right w:val="single" w:sz="6" w:space="4" w:color="CC0000"/>
      </w:pBdr>
      <w:spacing w:after="45"/>
      <w:ind w:right="45"/>
      <w:jc w:val="left"/>
    </w:pPr>
    <w:rPr>
      <w:rFonts w:ascii="宋体" w:eastAsia="宋体" w:hAnsi="宋体" w:cs="宋体"/>
      <w:color w:val="555555"/>
      <w:kern w:val="0"/>
      <w:sz w:val="24"/>
      <w:szCs w:val="24"/>
    </w:rPr>
  </w:style>
  <w:style w:type="paragraph" w:customStyle="1" w:styleId="logincontainergroup">
    <w:name w:val="logincontainergroup"/>
    <w:basedOn w:val="a"/>
    <w:rsid w:val="00DA61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shboardpanel">
    <w:name w:val="dashboardpanel"/>
    <w:basedOn w:val="a"/>
    <w:rsid w:val="00DA617A"/>
    <w:pPr>
      <w:widowControl/>
      <w:spacing w:before="100" w:beforeAutospacing="1" w:after="100" w:afterAutospacing="1"/>
      <w:ind w:left="18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shboardtablealt">
    <w:name w:val="dashboardtablealt"/>
    <w:basedOn w:val="a"/>
    <w:rsid w:val="00DA617A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shboardgrid">
    <w:name w:val="dashboardgrid"/>
    <w:basedOn w:val="a"/>
    <w:rsid w:val="00DA617A"/>
    <w:pPr>
      <w:widowControl/>
      <w:spacing w:before="150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DA617A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DA617A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dnnalignleft1">
    <w:name w:val="dnnalignleft1"/>
    <w:basedOn w:val="a0"/>
    <w:rsid w:val="00DA617A"/>
  </w:style>
  <w:style w:type="paragraph" w:styleId="a5">
    <w:name w:val="Normal (Web)"/>
    <w:basedOn w:val="a"/>
    <w:uiPriority w:val="99"/>
    <w:semiHidden/>
    <w:unhideWhenUsed/>
    <w:rsid w:val="00DA61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2">
    <w:name w:val="style2"/>
    <w:basedOn w:val="a0"/>
    <w:rsid w:val="00DA617A"/>
  </w:style>
  <w:style w:type="character" w:customStyle="1" w:styleId="skinobject1">
    <w:name w:val="skinobject1"/>
    <w:basedOn w:val="a0"/>
    <w:rsid w:val="00DA617A"/>
    <w:rPr>
      <w:rFonts w:ascii="Tahoma" w:hAnsi="Tahoma" w:cs="Tahoma" w:hint="default"/>
      <w:b/>
      <w:bCs/>
      <w:strike w:val="0"/>
      <w:dstrike w:val="0"/>
      <w:color w:val="003366"/>
      <w:sz w:val="17"/>
      <w:szCs w:val="17"/>
      <w:u w:val="none"/>
      <w:effect w:val="none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DA617A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DA617A"/>
    <w:rPr>
      <w:rFonts w:ascii="Arial" w:eastAsia="宋体" w:hAnsi="Arial" w:cs="Arial"/>
      <w:vanish/>
      <w:kern w:val="0"/>
      <w:sz w:val="16"/>
      <w:szCs w:val="16"/>
    </w:rPr>
  </w:style>
  <w:style w:type="paragraph" w:styleId="a6">
    <w:name w:val="header"/>
    <w:basedOn w:val="a"/>
    <w:link w:val="Char"/>
    <w:uiPriority w:val="99"/>
    <w:unhideWhenUsed/>
    <w:rsid w:val="00CB0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B05A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B0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B05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4985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0326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147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132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7329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9502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7980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161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6382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5561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881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443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178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8345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3104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663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0804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633">
          <w:marLeft w:val="0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2207">
          <w:marLeft w:val="0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800">
          <w:marLeft w:val="0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158">
          <w:marLeft w:val="0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9509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733">
          <w:marLeft w:val="0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3178">
          <w:marLeft w:val="0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841">
          <w:marLeft w:val="0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9606">
          <w:marLeft w:val="0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718">
          <w:marLeft w:val="0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167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917">
          <w:marLeft w:val="0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791">
          <w:marLeft w:val="0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518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444">
          <w:marLeft w:val="0"/>
          <w:marRight w:val="28"/>
          <w:marTop w:val="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8529">
          <w:marLeft w:val="0"/>
          <w:marRight w:val="28"/>
          <w:marTop w:val="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082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1127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326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4879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9832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287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7444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0329">
          <w:marLeft w:val="42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4396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709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18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491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9123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53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319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041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127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154">
          <w:marLeft w:val="42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531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151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311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7831">
          <w:marLeft w:val="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1911">
          <w:marLeft w:val="-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5048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1280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937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3578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5528">
          <w:marLeft w:val="42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2061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4244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3094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922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123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9549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8589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9113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523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2067">
          <w:marLeft w:val="42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126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958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486">
          <w:marLeft w:val="-1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9945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751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896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390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927">
          <w:marLeft w:val="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045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733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5810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5790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2498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787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7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25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37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3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52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4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756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5570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268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834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41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898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4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07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199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905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903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13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454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883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2951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615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526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719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491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4756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4460">
          <w:marLeft w:val="42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889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477">
          <w:marLeft w:val="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098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050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876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010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8046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762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928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92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148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026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3963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490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5927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7801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6125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29958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0421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689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9108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79861">
          <w:marLeft w:val="-1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852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955">
          <w:marLeft w:val="0"/>
          <w:marRight w:val="-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325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359">
          <w:marLeft w:val="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205">
          <w:marLeft w:val="-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052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8820">
          <w:marLeft w:val="42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1134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7295">
          <w:marLeft w:val="42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7148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782">
          <w:marLeft w:val="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435">
          <w:marLeft w:val="-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5964">
          <w:marLeft w:val="42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616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47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229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21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1925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65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857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886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3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9494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658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448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60129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795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356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8779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99959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680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423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005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5786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0932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4425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9669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8875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865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420">
          <w:marLeft w:val="0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3181">
          <w:marLeft w:val="0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3179">
          <w:marLeft w:val="0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257">
          <w:marLeft w:val="0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781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683">
          <w:marLeft w:val="0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373">
          <w:marLeft w:val="0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592">
          <w:marLeft w:val="0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760">
          <w:marLeft w:val="0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274">
          <w:marLeft w:val="0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50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540">
          <w:marLeft w:val="0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5598">
          <w:marLeft w:val="0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682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2429">
          <w:marLeft w:val="0"/>
          <w:marRight w:val="28"/>
          <w:marTop w:val="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548">
          <w:marLeft w:val="0"/>
          <w:marRight w:val="28"/>
          <w:marTop w:val="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123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6087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604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513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170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4855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3493">
          <w:marLeft w:val="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8404">
          <w:marLeft w:val="42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520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405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444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180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092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26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69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100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7924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611">
          <w:marLeft w:val="42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167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3423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522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5687">
          <w:marLeft w:val="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910">
          <w:marLeft w:val="-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5314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903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9200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351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296">
          <w:marLeft w:val="42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4924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224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2101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7564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7199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943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179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312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4575">
          <w:marLeft w:val="42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968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21548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4820">
          <w:marLeft w:val="-1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359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987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27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0908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6387">
          <w:marLeft w:val="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625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0314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9312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3972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419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011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921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07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4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910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5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1451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0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66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263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89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3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7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00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906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572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668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407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7079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9000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954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4770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005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534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2241">
          <w:marLeft w:val="420"/>
          <w:marRight w:val="-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5074">
          <w:marLeft w:val="42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720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6340">
          <w:marLeft w:val="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8697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1957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0899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088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998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858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3763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777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5994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049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749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237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663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5904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7979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749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666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0611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219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615">
          <w:marLeft w:val="-1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0952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3596">
          <w:marLeft w:val="0"/>
          <w:marRight w:val="-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481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590">
          <w:marLeft w:val="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7953">
          <w:marLeft w:val="-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127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325">
          <w:marLeft w:val="42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592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4180">
          <w:marLeft w:val="42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597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167">
          <w:marLeft w:val="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0079">
          <w:marLeft w:val="-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840">
          <w:marLeft w:val="420"/>
          <w:marRight w:val="28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5017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399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50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79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892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90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466">
          <w:marLeft w:val="0"/>
          <w:marRight w:val="0"/>
          <w:marTop w:val="312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9662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9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张君昊</cp:lastModifiedBy>
  <cp:revision>3</cp:revision>
  <dcterms:created xsi:type="dcterms:W3CDTF">2015-10-30T08:54:00Z</dcterms:created>
  <dcterms:modified xsi:type="dcterms:W3CDTF">2015-10-30T09:06:00Z</dcterms:modified>
</cp:coreProperties>
</file>